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EA7" w:rsidRPr="00A97EA7" w:rsidRDefault="00A97EA7" w:rsidP="00A97EA7">
      <w:pPr>
        <w:jc w:val="right"/>
        <w:rPr>
          <w:rFonts w:ascii="Times New Roman" w:hAnsi="Times New Roman" w:cs="Times New Roman"/>
          <w:i/>
          <w:iCs/>
          <w:noProof/>
          <w:sz w:val="32"/>
          <w:szCs w:val="32"/>
          <w:u w:val="single"/>
        </w:rPr>
      </w:pPr>
      <w:r w:rsidRPr="00A97EA7">
        <w:rPr>
          <w:rFonts w:ascii="Times New Roman" w:hAnsi="Times New Roman" w:cs="Times New Roman"/>
          <w:i/>
          <w:iCs/>
          <w:noProof/>
          <w:sz w:val="32"/>
          <w:szCs w:val="32"/>
          <w:u w:val="single"/>
        </w:rPr>
        <w:t>проект</w:t>
      </w:r>
    </w:p>
    <w:p w:rsidR="004310A0" w:rsidRDefault="00931B2C" w:rsidP="004310A0">
      <w:pPr>
        <w:jc w:val="center"/>
      </w:pPr>
      <w:r>
        <w:rPr>
          <w:noProof/>
        </w:rPr>
        <w:drawing>
          <wp:inline distT="0" distB="0" distL="0" distR="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4310A0" w:rsidRPr="000F2D62" w:rsidRDefault="004310A0" w:rsidP="004310A0">
      <w:pPr>
        <w:jc w:val="center"/>
        <w:rPr>
          <w:rFonts w:ascii="Times New Roman" w:hAnsi="Times New Roman"/>
          <w:b/>
          <w:sz w:val="36"/>
          <w:szCs w:val="36"/>
        </w:rPr>
      </w:pPr>
      <w:r w:rsidRPr="000F2D62">
        <w:rPr>
          <w:rFonts w:ascii="Times New Roman" w:hAnsi="Times New Roman"/>
          <w:b/>
          <w:sz w:val="36"/>
          <w:szCs w:val="36"/>
        </w:rPr>
        <w:t xml:space="preserve">Совет депутатов </w:t>
      </w:r>
    </w:p>
    <w:p w:rsidR="004310A0" w:rsidRPr="000F2D62" w:rsidRDefault="004310A0" w:rsidP="004310A0">
      <w:pPr>
        <w:jc w:val="center"/>
        <w:rPr>
          <w:rFonts w:ascii="Times New Roman" w:hAnsi="Times New Roman"/>
          <w:b/>
          <w:sz w:val="28"/>
          <w:szCs w:val="20"/>
        </w:rPr>
      </w:pPr>
      <w:r w:rsidRPr="000F2D62">
        <w:rPr>
          <w:rFonts w:ascii="Times New Roman" w:hAnsi="Times New Roman"/>
          <w:b/>
          <w:sz w:val="28"/>
          <w:szCs w:val="20"/>
        </w:rPr>
        <w:t xml:space="preserve"> МО «Котельское сельское поселение» </w:t>
      </w:r>
    </w:p>
    <w:p w:rsidR="004310A0" w:rsidRPr="000F2D62" w:rsidRDefault="004310A0" w:rsidP="004310A0">
      <w:pPr>
        <w:jc w:val="center"/>
        <w:rPr>
          <w:rFonts w:ascii="Times New Roman" w:hAnsi="Times New Roman"/>
          <w:b/>
          <w:sz w:val="28"/>
          <w:szCs w:val="20"/>
        </w:rPr>
      </w:pPr>
      <w:r w:rsidRPr="000F2D62">
        <w:rPr>
          <w:rFonts w:ascii="Times New Roman" w:hAnsi="Times New Roman"/>
          <w:b/>
          <w:sz w:val="28"/>
          <w:szCs w:val="20"/>
        </w:rPr>
        <w:t xml:space="preserve">Кингисеппского муниципального района </w:t>
      </w:r>
    </w:p>
    <w:p w:rsidR="004310A0" w:rsidRPr="000F2D62" w:rsidRDefault="004310A0" w:rsidP="004310A0">
      <w:pPr>
        <w:jc w:val="center"/>
        <w:rPr>
          <w:rFonts w:ascii="Times New Roman" w:hAnsi="Times New Roman"/>
          <w:b/>
          <w:sz w:val="28"/>
          <w:szCs w:val="20"/>
        </w:rPr>
      </w:pPr>
      <w:r w:rsidRPr="000F2D62">
        <w:rPr>
          <w:rFonts w:ascii="Times New Roman" w:hAnsi="Times New Roman"/>
          <w:b/>
          <w:sz w:val="28"/>
          <w:szCs w:val="20"/>
        </w:rPr>
        <w:t>Ленинградской области</w:t>
      </w:r>
    </w:p>
    <w:p w:rsidR="008E687D" w:rsidRDefault="004310A0" w:rsidP="008E687D">
      <w:pPr>
        <w:jc w:val="center"/>
        <w:rPr>
          <w:rFonts w:ascii="Times New Roman" w:hAnsi="Times New Roman" w:cs="Times New Roman"/>
          <w:b/>
          <w:bCs/>
          <w:sz w:val="32"/>
          <w:szCs w:val="32"/>
        </w:rPr>
      </w:pPr>
      <w:r>
        <w:rPr>
          <w:rFonts w:ascii="Times New Roman" w:hAnsi="Times New Roman" w:cs="Times New Roman"/>
          <w:b/>
          <w:bCs/>
          <w:sz w:val="32"/>
          <w:szCs w:val="32"/>
        </w:rPr>
        <w:t>(четвертого созыва)</w:t>
      </w:r>
    </w:p>
    <w:p w:rsidR="004310A0" w:rsidRPr="00393F1B" w:rsidRDefault="004310A0" w:rsidP="008E687D">
      <w:pPr>
        <w:jc w:val="center"/>
        <w:rPr>
          <w:rFonts w:ascii="Times New Roman" w:hAnsi="Times New Roman" w:cs="Times New Roman"/>
          <w:b/>
          <w:bCs/>
          <w:sz w:val="32"/>
          <w:szCs w:val="32"/>
        </w:rPr>
      </w:pPr>
    </w:p>
    <w:p w:rsidR="008E687D" w:rsidRPr="00393F1B" w:rsidRDefault="008E687D" w:rsidP="008E687D">
      <w:pPr>
        <w:jc w:val="center"/>
        <w:rPr>
          <w:rFonts w:ascii="Times New Roman" w:hAnsi="Times New Roman" w:cs="Times New Roman"/>
          <w:b/>
          <w:bCs/>
          <w:sz w:val="32"/>
          <w:szCs w:val="32"/>
        </w:rPr>
      </w:pPr>
      <w:proofErr w:type="gramStart"/>
      <w:r w:rsidRPr="00393F1B">
        <w:rPr>
          <w:rFonts w:ascii="Times New Roman" w:hAnsi="Times New Roman" w:cs="Times New Roman"/>
          <w:b/>
          <w:bCs/>
          <w:sz w:val="32"/>
          <w:szCs w:val="32"/>
        </w:rPr>
        <w:t>Р</w:t>
      </w:r>
      <w:proofErr w:type="gramEnd"/>
      <w:r w:rsidRPr="00393F1B">
        <w:rPr>
          <w:rFonts w:ascii="Times New Roman" w:hAnsi="Times New Roman" w:cs="Times New Roman"/>
          <w:b/>
          <w:bCs/>
          <w:sz w:val="32"/>
          <w:szCs w:val="32"/>
        </w:rPr>
        <w:t xml:space="preserve"> Е Ш Е Н И Е</w:t>
      </w:r>
    </w:p>
    <w:p w:rsidR="008E687D" w:rsidRPr="00393F1B" w:rsidRDefault="008E687D" w:rsidP="008E687D">
      <w:pPr>
        <w:rPr>
          <w:rFonts w:ascii="Times New Roman" w:hAnsi="Times New Roman" w:cs="Times New Roman"/>
          <w:sz w:val="28"/>
          <w:szCs w:val="28"/>
        </w:rPr>
      </w:pPr>
    </w:p>
    <w:tbl>
      <w:tblPr>
        <w:tblW w:w="11634" w:type="dxa"/>
        <w:tblLook w:val="01E0" w:firstRow="1" w:lastRow="1" w:firstColumn="1" w:lastColumn="1" w:noHBand="0" w:noVBand="0"/>
      </w:tblPr>
      <w:tblGrid>
        <w:gridCol w:w="9464"/>
        <w:gridCol w:w="2170"/>
      </w:tblGrid>
      <w:tr w:rsidR="008E687D" w:rsidRPr="00393F1B">
        <w:tc>
          <w:tcPr>
            <w:tcW w:w="9464" w:type="dxa"/>
          </w:tcPr>
          <w:p w:rsidR="004310A0" w:rsidRDefault="004310A0" w:rsidP="002E10C6">
            <w:pPr>
              <w:shd w:val="clear" w:color="auto" w:fill="FFFFFF"/>
              <w:tabs>
                <w:tab w:val="left" w:pos="4680"/>
              </w:tabs>
              <w:spacing w:line="322" w:lineRule="exact"/>
              <w:ind w:left="720" w:right="176"/>
              <w:jc w:val="center"/>
              <w:rPr>
                <w:rFonts w:ascii="Times New Roman" w:hAnsi="Times New Roman" w:cs="Times New Roman"/>
                <w:b/>
                <w:bCs/>
                <w:color w:val="000000"/>
                <w:sz w:val="28"/>
                <w:szCs w:val="28"/>
              </w:rPr>
            </w:pPr>
          </w:p>
          <w:p w:rsidR="004310A0" w:rsidRPr="00414C16" w:rsidRDefault="004310A0" w:rsidP="004310A0">
            <w:pPr>
              <w:shd w:val="clear" w:color="auto" w:fill="FFFFFF"/>
              <w:tabs>
                <w:tab w:val="left" w:pos="4680"/>
              </w:tabs>
              <w:spacing w:line="322" w:lineRule="exact"/>
              <w:ind w:right="176" w:firstLine="0"/>
              <w:rPr>
                <w:rFonts w:ascii="Times New Roman" w:hAnsi="Times New Roman" w:cs="Times New Roman"/>
                <w:bCs/>
                <w:color w:val="000000"/>
                <w:sz w:val="28"/>
                <w:szCs w:val="28"/>
              </w:rPr>
            </w:pPr>
            <w:r w:rsidRPr="00414C16">
              <w:rPr>
                <w:rFonts w:ascii="Times New Roman" w:hAnsi="Times New Roman" w:cs="Times New Roman"/>
                <w:bCs/>
                <w:color w:val="000000"/>
                <w:sz w:val="28"/>
                <w:szCs w:val="28"/>
              </w:rPr>
              <w:t>От _______ 2022 года № __</w:t>
            </w:r>
          </w:p>
          <w:p w:rsidR="004310A0" w:rsidRDefault="004310A0" w:rsidP="004310A0">
            <w:pPr>
              <w:shd w:val="clear" w:color="auto" w:fill="FFFFFF"/>
              <w:tabs>
                <w:tab w:val="left" w:pos="4680"/>
              </w:tabs>
              <w:spacing w:line="322" w:lineRule="exact"/>
              <w:ind w:right="176" w:firstLine="0"/>
              <w:rPr>
                <w:rFonts w:ascii="Times New Roman" w:hAnsi="Times New Roman" w:cs="Times New Roman"/>
                <w:b/>
                <w:bCs/>
                <w:color w:val="000000"/>
                <w:sz w:val="28"/>
                <w:szCs w:val="28"/>
              </w:rPr>
            </w:pPr>
          </w:p>
          <w:p w:rsidR="008E687D" w:rsidRPr="00393F1B" w:rsidRDefault="00DC5436" w:rsidP="00FA0C4D">
            <w:pPr>
              <w:shd w:val="clear" w:color="auto" w:fill="FFFFFF"/>
              <w:tabs>
                <w:tab w:val="left" w:pos="4680"/>
              </w:tabs>
              <w:spacing w:line="322" w:lineRule="exact"/>
              <w:ind w:right="176" w:firstLine="0"/>
              <w:jc w:val="left"/>
              <w:rPr>
                <w:rFonts w:ascii="Times New Roman" w:hAnsi="Times New Roman" w:cs="Times New Roman"/>
                <w:b/>
                <w:bCs/>
                <w:color w:val="000000"/>
                <w:spacing w:val="-1"/>
                <w:sz w:val="28"/>
                <w:szCs w:val="28"/>
              </w:rPr>
            </w:pPr>
            <w:r>
              <w:rPr>
                <w:rFonts w:ascii="Times New Roman" w:hAnsi="Times New Roman" w:cs="Times New Roman"/>
                <w:b/>
                <w:bCs/>
                <w:color w:val="000000"/>
                <w:sz w:val="28"/>
                <w:szCs w:val="28"/>
              </w:rPr>
              <w:t xml:space="preserve">О вынесении на публичные слушания проекта </w:t>
            </w:r>
            <w:r w:rsidR="004310A0">
              <w:rPr>
                <w:rFonts w:ascii="Times New Roman" w:hAnsi="Times New Roman" w:cs="Times New Roman"/>
                <w:b/>
                <w:bCs/>
                <w:color w:val="000000"/>
                <w:sz w:val="28"/>
                <w:szCs w:val="28"/>
              </w:rPr>
              <w:t xml:space="preserve"> решения Совета депутатов Правил благоустройства  </w:t>
            </w:r>
            <w:r w:rsidR="00414C16">
              <w:rPr>
                <w:rFonts w:ascii="Times New Roman" w:hAnsi="Times New Roman" w:cs="Times New Roman"/>
                <w:b/>
                <w:bCs/>
                <w:color w:val="000000"/>
                <w:sz w:val="28"/>
                <w:szCs w:val="28"/>
              </w:rPr>
              <w:t xml:space="preserve">на </w:t>
            </w:r>
            <w:r w:rsidR="004310A0">
              <w:rPr>
                <w:rFonts w:ascii="Times New Roman" w:hAnsi="Times New Roman" w:cs="Times New Roman"/>
                <w:b/>
                <w:bCs/>
                <w:color w:val="000000"/>
                <w:sz w:val="28"/>
                <w:szCs w:val="28"/>
              </w:rPr>
              <w:t>территори</w:t>
            </w:r>
            <w:r w:rsidR="00414C16">
              <w:rPr>
                <w:rFonts w:ascii="Times New Roman" w:hAnsi="Times New Roman" w:cs="Times New Roman"/>
                <w:b/>
                <w:bCs/>
                <w:color w:val="000000"/>
                <w:sz w:val="28"/>
                <w:szCs w:val="28"/>
              </w:rPr>
              <w:t>и</w:t>
            </w:r>
            <w:r w:rsidR="004310A0">
              <w:rPr>
                <w:rFonts w:ascii="Times New Roman" w:hAnsi="Times New Roman" w:cs="Times New Roman"/>
                <w:b/>
                <w:bCs/>
                <w:color w:val="000000"/>
                <w:sz w:val="28"/>
                <w:szCs w:val="28"/>
              </w:rPr>
              <w:t xml:space="preserve"> </w:t>
            </w:r>
            <w:r w:rsidR="008E687D" w:rsidRPr="00DC5436">
              <w:rPr>
                <w:rFonts w:ascii="Times New Roman" w:hAnsi="Times New Roman" w:cs="Times New Roman"/>
                <w:b/>
                <w:bCs/>
                <w:sz w:val="28"/>
                <w:szCs w:val="28"/>
              </w:rPr>
              <w:t>муниципал</w:t>
            </w:r>
            <w:r w:rsidRPr="00DC5436">
              <w:rPr>
                <w:rFonts w:ascii="Times New Roman" w:hAnsi="Times New Roman" w:cs="Times New Roman"/>
                <w:b/>
                <w:bCs/>
                <w:sz w:val="28"/>
                <w:szCs w:val="28"/>
              </w:rPr>
              <w:t xml:space="preserve">ьного образования </w:t>
            </w:r>
            <w:r w:rsidR="00B57FE9">
              <w:rPr>
                <w:rFonts w:ascii="Times New Roman" w:hAnsi="Times New Roman" w:cs="Times New Roman"/>
                <w:b/>
                <w:bCs/>
                <w:sz w:val="28"/>
                <w:szCs w:val="28"/>
              </w:rPr>
              <w:t>Котельское</w:t>
            </w:r>
            <w:r w:rsidRPr="00DC5436">
              <w:rPr>
                <w:rFonts w:ascii="Times New Roman" w:hAnsi="Times New Roman" w:cs="Times New Roman"/>
                <w:b/>
                <w:bCs/>
                <w:sz w:val="28"/>
                <w:szCs w:val="28"/>
              </w:rPr>
              <w:t xml:space="preserve"> сельское поселение</w:t>
            </w:r>
            <w:r w:rsidR="008E687D" w:rsidRPr="00DC5436">
              <w:rPr>
                <w:rFonts w:ascii="Times New Roman" w:hAnsi="Times New Roman" w:cs="Times New Roman"/>
                <w:b/>
                <w:bCs/>
                <w:sz w:val="28"/>
                <w:szCs w:val="28"/>
              </w:rPr>
              <w:t xml:space="preserve"> </w:t>
            </w:r>
            <w:r w:rsidR="004310A0">
              <w:rPr>
                <w:rFonts w:ascii="Times New Roman" w:hAnsi="Times New Roman" w:cs="Times New Roman"/>
                <w:b/>
                <w:bCs/>
                <w:sz w:val="28"/>
                <w:szCs w:val="28"/>
              </w:rPr>
              <w:t xml:space="preserve"> </w:t>
            </w:r>
            <w:r w:rsidR="008E687D" w:rsidRPr="00DC5436">
              <w:rPr>
                <w:rFonts w:ascii="Times New Roman" w:hAnsi="Times New Roman" w:cs="Times New Roman"/>
                <w:b/>
                <w:bCs/>
                <w:sz w:val="28"/>
                <w:szCs w:val="28"/>
              </w:rPr>
              <w:t>Кингисеппского муниципального района Ленинградской области</w:t>
            </w:r>
            <w:r w:rsidR="00645D00">
              <w:rPr>
                <w:rFonts w:ascii="Times New Roman" w:hAnsi="Times New Roman" w:cs="Times New Roman"/>
                <w:b/>
                <w:bCs/>
                <w:sz w:val="28"/>
                <w:szCs w:val="28"/>
              </w:rPr>
              <w:t xml:space="preserve"> в новой редакции</w:t>
            </w:r>
            <w:r w:rsidR="004310A0">
              <w:rPr>
                <w:rFonts w:ascii="Times New Roman" w:hAnsi="Times New Roman" w:cs="Times New Roman"/>
                <w:b/>
                <w:bCs/>
                <w:sz w:val="28"/>
                <w:szCs w:val="28"/>
              </w:rPr>
              <w:t xml:space="preserve"> </w:t>
            </w:r>
            <w:bookmarkStart w:id="0" w:name="_GoBack"/>
            <w:bookmarkEnd w:id="0"/>
          </w:p>
        </w:tc>
        <w:tc>
          <w:tcPr>
            <w:tcW w:w="2170" w:type="dxa"/>
          </w:tcPr>
          <w:p w:rsidR="008E687D" w:rsidRPr="00393F1B" w:rsidRDefault="008E687D" w:rsidP="005608C1">
            <w:pPr>
              <w:spacing w:line="322" w:lineRule="exact"/>
              <w:ind w:right="4837"/>
              <w:jc w:val="center"/>
              <w:rPr>
                <w:rFonts w:ascii="Times New Roman" w:hAnsi="Times New Roman" w:cs="Times New Roman"/>
                <w:color w:val="000000"/>
                <w:sz w:val="28"/>
                <w:szCs w:val="28"/>
              </w:rPr>
            </w:pPr>
          </w:p>
        </w:tc>
      </w:tr>
    </w:tbl>
    <w:p w:rsidR="008E687D" w:rsidRPr="000476D8" w:rsidRDefault="008E687D" w:rsidP="003925C8">
      <w:pPr>
        <w:ind w:firstLine="0"/>
        <w:rPr>
          <w:rFonts w:ascii="Times New Roman" w:hAnsi="Times New Roman" w:cs="Times New Roman"/>
          <w:sz w:val="28"/>
          <w:szCs w:val="28"/>
        </w:rPr>
      </w:pPr>
    </w:p>
    <w:p w:rsidR="00A97EA7" w:rsidRDefault="005608C1" w:rsidP="000476D8">
      <w:pPr>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w:t>
      </w:r>
      <w:r w:rsidR="004310A0" w:rsidRPr="004310A0">
        <w:rPr>
          <w:rFonts w:ascii="Times New Roman" w:hAnsi="Times New Roman" w:cs="Times New Roman"/>
          <w:sz w:val="28"/>
          <w:szCs w:val="28"/>
        </w:rPr>
        <w:t xml:space="preserve">с Гражданским кодексом Российской Федерации, Земельным кодексом Российской Федерации, Градостроительным кодексом Российской Федерации, Кодексом Российской Федерации об административных правонарушениях, Федеральным законом от 06.10.2003г. №131-ФЗ «Об общих принципах организации местного самоуправления в Российской Федерации», </w:t>
      </w:r>
      <w:r w:rsidR="004310A0" w:rsidRPr="004310A0">
        <w:rPr>
          <w:rFonts w:ascii="Times New Roman" w:hAnsi="Times New Roman" w:cs="Times New Roman"/>
          <w:bCs/>
          <w:sz w:val="28"/>
          <w:szCs w:val="28"/>
        </w:rPr>
        <w:t>областным законом Ленинградской области от 02.07.2003</w:t>
      </w:r>
      <w:r w:rsidR="004310A0">
        <w:rPr>
          <w:rFonts w:ascii="Times New Roman" w:hAnsi="Times New Roman" w:cs="Times New Roman"/>
          <w:bCs/>
          <w:sz w:val="28"/>
          <w:szCs w:val="28"/>
        </w:rPr>
        <w:t xml:space="preserve"> года </w:t>
      </w:r>
      <w:r w:rsidR="004310A0" w:rsidRPr="004310A0">
        <w:rPr>
          <w:rFonts w:ascii="Times New Roman" w:hAnsi="Times New Roman" w:cs="Times New Roman"/>
          <w:bCs/>
          <w:sz w:val="28"/>
          <w:szCs w:val="28"/>
        </w:rPr>
        <w:t xml:space="preserve"> №47-оз «Об административных правонарушениях», </w:t>
      </w:r>
      <w:r w:rsidR="004310A0" w:rsidRPr="004310A0">
        <w:rPr>
          <w:rFonts w:ascii="Times New Roman" w:hAnsi="Times New Roman" w:cs="Times New Roman"/>
          <w:sz w:val="28"/>
          <w:szCs w:val="28"/>
        </w:rPr>
        <w:t>Уставом  Котельского сельского поселения</w:t>
      </w:r>
      <w:r w:rsidR="004310A0">
        <w:rPr>
          <w:rFonts w:ascii="Times New Roman" w:hAnsi="Times New Roman" w:cs="Times New Roman"/>
          <w:sz w:val="28"/>
          <w:szCs w:val="28"/>
        </w:rPr>
        <w:t xml:space="preserve">, </w:t>
      </w:r>
      <w:r w:rsidR="008E687D" w:rsidRPr="000476D8">
        <w:rPr>
          <w:rFonts w:ascii="Times New Roman" w:hAnsi="Times New Roman" w:cs="Times New Roman"/>
          <w:sz w:val="28"/>
          <w:szCs w:val="28"/>
        </w:rPr>
        <w:t xml:space="preserve">Совет депутатов муниципального образования </w:t>
      </w:r>
      <w:r w:rsidR="00B57FE9">
        <w:rPr>
          <w:rFonts w:ascii="Times New Roman" w:hAnsi="Times New Roman" w:cs="Times New Roman"/>
          <w:sz w:val="28"/>
          <w:szCs w:val="28"/>
        </w:rPr>
        <w:t>Котельское</w:t>
      </w:r>
      <w:r w:rsidR="00E26E1F">
        <w:rPr>
          <w:rFonts w:ascii="Times New Roman" w:hAnsi="Times New Roman" w:cs="Times New Roman"/>
          <w:sz w:val="28"/>
          <w:szCs w:val="28"/>
        </w:rPr>
        <w:t xml:space="preserve"> сельское поселение Кингисеппского</w:t>
      </w:r>
      <w:proofErr w:type="gramEnd"/>
      <w:r w:rsidR="00E26E1F">
        <w:rPr>
          <w:rFonts w:ascii="Times New Roman" w:hAnsi="Times New Roman" w:cs="Times New Roman"/>
          <w:sz w:val="28"/>
          <w:szCs w:val="28"/>
        </w:rPr>
        <w:t xml:space="preserve"> муниципальн</w:t>
      </w:r>
      <w:r w:rsidR="0051530C">
        <w:rPr>
          <w:rFonts w:ascii="Times New Roman" w:hAnsi="Times New Roman" w:cs="Times New Roman"/>
          <w:sz w:val="28"/>
          <w:szCs w:val="28"/>
        </w:rPr>
        <w:t>ого</w:t>
      </w:r>
      <w:r w:rsidR="00E26E1F">
        <w:rPr>
          <w:rFonts w:ascii="Times New Roman" w:hAnsi="Times New Roman" w:cs="Times New Roman"/>
          <w:sz w:val="28"/>
          <w:szCs w:val="28"/>
        </w:rPr>
        <w:t xml:space="preserve"> район</w:t>
      </w:r>
      <w:r w:rsidR="0051530C">
        <w:rPr>
          <w:rFonts w:ascii="Times New Roman" w:hAnsi="Times New Roman" w:cs="Times New Roman"/>
          <w:sz w:val="28"/>
          <w:szCs w:val="28"/>
        </w:rPr>
        <w:t>а</w:t>
      </w:r>
      <w:r w:rsidR="008E687D" w:rsidRPr="000476D8">
        <w:rPr>
          <w:rFonts w:ascii="Times New Roman" w:hAnsi="Times New Roman" w:cs="Times New Roman"/>
          <w:sz w:val="28"/>
          <w:szCs w:val="28"/>
        </w:rPr>
        <w:t xml:space="preserve"> Ленинградской области</w:t>
      </w:r>
    </w:p>
    <w:p w:rsidR="005608C1" w:rsidRDefault="005608C1" w:rsidP="00A97EA7">
      <w:pPr>
        <w:ind w:firstLine="0"/>
        <w:jc w:val="center"/>
        <w:rPr>
          <w:rFonts w:ascii="Times New Roman" w:hAnsi="Times New Roman" w:cs="Times New Roman"/>
          <w:caps/>
          <w:sz w:val="32"/>
          <w:szCs w:val="32"/>
        </w:rPr>
      </w:pPr>
    </w:p>
    <w:p w:rsidR="004326A2" w:rsidRPr="008B3D62" w:rsidRDefault="00A97EA7" w:rsidP="004310A0">
      <w:pPr>
        <w:ind w:firstLine="0"/>
        <w:jc w:val="left"/>
        <w:rPr>
          <w:rFonts w:ascii="Times New Roman" w:hAnsi="Times New Roman" w:cs="Times New Roman"/>
          <w:b/>
          <w:caps/>
          <w:sz w:val="32"/>
          <w:szCs w:val="32"/>
        </w:rPr>
      </w:pPr>
      <w:proofErr w:type="gramStart"/>
      <w:r w:rsidRPr="008B3D62">
        <w:rPr>
          <w:rFonts w:ascii="Times New Roman" w:hAnsi="Times New Roman" w:cs="Times New Roman"/>
          <w:b/>
          <w:caps/>
          <w:sz w:val="32"/>
          <w:szCs w:val="32"/>
        </w:rPr>
        <w:t>р</w:t>
      </w:r>
      <w:proofErr w:type="gramEnd"/>
      <w:r w:rsidR="008B3D62">
        <w:rPr>
          <w:rFonts w:ascii="Times New Roman" w:hAnsi="Times New Roman" w:cs="Times New Roman"/>
          <w:b/>
          <w:caps/>
          <w:sz w:val="32"/>
          <w:szCs w:val="32"/>
        </w:rPr>
        <w:t xml:space="preserve"> </w:t>
      </w:r>
      <w:r w:rsidRPr="008B3D62">
        <w:rPr>
          <w:rFonts w:ascii="Times New Roman" w:hAnsi="Times New Roman" w:cs="Times New Roman"/>
          <w:b/>
          <w:caps/>
          <w:sz w:val="32"/>
          <w:szCs w:val="32"/>
        </w:rPr>
        <w:t>е</w:t>
      </w:r>
      <w:r w:rsidR="008B3D62">
        <w:rPr>
          <w:rFonts w:ascii="Times New Roman" w:hAnsi="Times New Roman" w:cs="Times New Roman"/>
          <w:b/>
          <w:caps/>
          <w:sz w:val="32"/>
          <w:szCs w:val="32"/>
        </w:rPr>
        <w:t xml:space="preserve"> </w:t>
      </w:r>
      <w:r w:rsidRPr="008B3D62">
        <w:rPr>
          <w:rFonts w:ascii="Times New Roman" w:hAnsi="Times New Roman" w:cs="Times New Roman"/>
          <w:b/>
          <w:caps/>
          <w:sz w:val="32"/>
          <w:szCs w:val="32"/>
        </w:rPr>
        <w:t>ш</w:t>
      </w:r>
      <w:r w:rsidR="008B3D62">
        <w:rPr>
          <w:rFonts w:ascii="Times New Roman" w:hAnsi="Times New Roman" w:cs="Times New Roman"/>
          <w:b/>
          <w:caps/>
          <w:sz w:val="32"/>
          <w:szCs w:val="32"/>
        </w:rPr>
        <w:t xml:space="preserve"> </w:t>
      </w:r>
      <w:r w:rsidRPr="008B3D62">
        <w:rPr>
          <w:rFonts w:ascii="Times New Roman" w:hAnsi="Times New Roman" w:cs="Times New Roman"/>
          <w:b/>
          <w:caps/>
          <w:sz w:val="32"/>
          <w:szCs w:val="32"/>
        </w:rPr>
        <w:t>и</w:t>
      </w:r>
      <w:r w:rsidR="008B3D62">
        <w:rPr>
          <w:rFonts w:ascii="Times New Roman" w:hAnsi="Times New Roman" w:cs="Times New Roman"/>
          <w:b/>
          <w:caps/>
          <w:sz w:val="32"/>
          <w:szCs w:val="32"/>
        </w:rPr>
        <w:t xml:space="preserve"> </w:t>
      </w:r>
      <w:r w:rsidRPr="008B3D62">
        <w:rPr>
          <w:rFonts w:ascii="Times New Roman" w:hAnsi="Times New Roman" w:cs="Times New Roman"/>
          <w:b/>
          <w:caps/>
          <w:sz w:val="32"/>
          <w:szCs w:val="32"/>
        </w:rPr>
        <w:t>л</w:t>
      </w:r>
      <w:r w:rsidR="004326A2" w:rsidRPr="008B3D62">
        <w:rPr>
          <w:rFonts w:ascii="Times New Roman" w:hAnsi="Times New Roman" w:cs="Times New Roman"/>
          <w:b/>
          <w:caps/>
          <w:sz w:val="32"/>
          <w:szCs w:val="32"/>
        </w:rPr>
        <w:t>:</w:t>
      </w:r>
    </w:p>
    <w:p w:rsidR="005608C1" w:rsidRPr="00A97EA7" w:rsidRDefault="005608C1" w:rsidP="00A97EA7">
      <w:pPr>
        <w:ind w:firstLine="0"/>
        <w:jc w:val="center"/>
        <w:rPr>
          <w:rFonts w:ascii="Times New Roman" w:hAnsi="Times New Roman" w:cs="Times New Roman"/>
          <w:caps/>
          <w:sz w:val="32"/>
          <w:szCs w:val="32"/>
        </w:rPr>
      </w:pPr>
    </w:p>
    <w:p w:rsidR="00592553" w:rsidRDefault="004326A2" w:rsidP="000476D8">
      <w:pPr>
        <w:rPr>
          <w:rFonts w:ascii="Times New Roman" w:hAnsi="Times New Roman" w:cs="Times New Roman"/>
          <w:sz w:val="28"/>
          <w:szCs w:val="28"/>
        </w:rPr>
      </w:pPr>
      <w:bookmarkStart w:id="1" w:name="sub_1"/>
      <w:r w:rsidRPr="000476D8">
        <w:rPr>
          <w:rFonts w:ascii="Times New Roman" w:hAnsi="Times New Roman" w:cs="Times New Roman"/>
          <w:sz w:val="28"/>
          <w:szCs w:val="28"/>
        </w:rPr>
        <w:t xml:space="preserve">1. </w:t>
      </w:r>
      <w:r w:rsidR="00592553">
        <w:rPr>
          <w:rFonts w:ascii="Times New Roman" w:hAnsi="Times New Roman" w:cs="Times New Roman"/>
          <w:sz w:val="28"/>
          <w:szCs w:val="28"/>
        </w:rPr>
        <w:t>Одобрить проект</w:t>
      </w:r>
      <w:r w:rsidR="00592553" w:rsidRPr="00592553">
        <w:t xml:space="preserve"> </w:t>
      </w:r>
      <w:r w:rsidR="004310A0" w:rsidRPr="004310A0">
        <w:rPr>
          <w:rFonts w:ascii="Times New Roman" w:hAnsi="Times New Roman" w:cs="Times New Roman"/>
          <w:bCs/>
          <w:color w:val="000000"/>
          <w:sz w:val="28"/>
          <w:szCs w:val="28"/>
        </w:rPr>
        <w:t xml:space="preserve">Правил благоустройства </w:t>
      </w:r>
      <w:r w:rsidR="00414C16">
        <w:rPr>
          <w:rFonts w:ascii="Times New Roman" w:hAnsi="Times New Roman" w:cs="Times New Roman"/>
          <w:bCs/>
          <w:color w:val="000000"/>
          <w:sz w:val="28"/>
          <w:szCs w:val="28"/>
        </w:rPr>
        <w:t>на</w:t>
      </w:r>
      <w:r w:rsidR="004310A0" w:rsidRPr="004310A0">
        <w:rPr>
          <w:rFonts w:ascii="Times New Roman" w:hAnsi="Times New Roman" w:cs="Times New Roman"/>
          <w:bCs/>
          <w:color w:val="000000"/>
          <w:sz w:val="28"/>
          <w:szCs w:val="28"/>
        </w:rPr>
        <w:t xml:space="preserve"> территори</w:t>
      </w:r>
      <w:r w:rsidR="00414C16">
        <w:rPr>
          <w:rFonts w:ascii="Times New Roman" w:hAnsi="Times New Roman" w:cs="Times New Roman"/>
          <w:bCs/>
          <w:color w:val="000000"/>
          <w:sz w:val="28"/>
          <w:szCs w:val="28"/>
        </w:rPr>
        <w:t>и</w:t>
      </w:r>
      <w:r w:rsidR="004310A0" w:rsidRPr="004310A0">
        <w:rPr>
          <w:rFonts w:ascii="Times New Roman" w:hAnsi="Times New Roman" w:cs="Times New Roman"/>
          <w:bCs/>
          <w:color w:val="000000"/>
          <w:sz w:val="28"/>
          <w:szCs w:val="28"/>
        </w:rPr>
        <w:t xml:space="preserve"> </w:t>
      </w:r>
      <w:r w:rsidR="004310A0" w:rsidRPr="004310A0">
        <w:rPr>
          <w:rFonts w:ascii="Times New Roman" w:hAnsi="Times New Roman" w:cs="Times New Roman"/>
          <w:bCs/>
          <w:sz w:val="28"/>
          <w:szCs w:val="28"/>
        </w:rPr>
        <w:t xml:space="preserve">муниципального образования Котельское сельское поселение Кингисеппского муниципального района Ленинградской области в новой редакции </w:t>
      </w:r>
      <w:r w:rsidR="004310A0" w:rsidRPr="004310A0">
        <w:rPr>
          <w:rFonts w:ascii="Times New Roman" w:hAnsi="Times New Roman" w:cs="Times New Roman"/>
          <w:bCs/>
          <w:color w:val="000000"/>
          <w:sz w:val="28"/>
          <w:szCs w:val="28"/>
        </w:rPr>
        <w:t>в новой редакции</w:t>
      </w:r>
      <w:r w:rsidR="00592553" w:rsidRPr="00592553">
        <w:rPr>
          <w:rFonts w:ascii="Times New Roman" w:hAnsi="Times New Roman" w:cs="Times New Roman"/>
          <w:sz w:val="28"/>
          <w:szCs w:val="28"/>
        </w:rPr>
        <w:t xml:space="preserve"> </w:t>
      </w:r>
      <w:r w:rsidR="00796337">
        <w:rPr>
          <w:rFonts w:ascii="Times New Roman" w:hAnsi="Times New Roman" w:cs="Times New Roman"/>
          <w:sz w:val="28"/>
          <w:szCs w:val="28"/>
        </w:rPr>
        <w:t>(Приложение</w:t>
      </w:r>
      <w:r w:rsidR="004310A0">
        <w:rPr>
          <w:rFonts w:ascii="Times New Roman" w:hAnsi="Times New Roman" w:cs="Times New Roman"/>
          <w:sz w:val="28"/>
          <w:szCs w:val="28"/>
        </w:rPr>
        <w:t xml:space="preserve"> №1</w:t>
      </w:r>
      <w:r w:rsidR="00796337">
        <w:rPr>
          <w:rFonts w:ascii="Times New Roman" w:hAnsi="Times New Roman" w:cs="Times New Roman"/>
          <w:sz w:val="28"/>
          <w:szCs w:val="28"/>
        </w:rPr>
        <w:t>)</w:t>
      </w:r>
      <w:r w:rsidR="00592553">
        <w:rPr>
          <w:rFonts w:ascii="Times New Roman" w:hAnsi="Times New Roman" w:cs="Times New Roman"/>
          <w:sz w:val="28"/>
          <w:szCs w:val="28"/>
        </w:rPr>
        <w:t>.</w:t>
      </w:r>
    </w:p>
    <w:p w:rsidR="004326A2" w:rsidRDefault="00414C16" w:rsidP="000476D8">
      <w:pPr>
        <w:rPr>
          <w:rFonts w:ascii="Times New Roman" w:hAnsi="Times New Roman" w:cs="Times New Roman"/>
          <w:sz w:val="28"/>
          <w:szCs w:val="28"/>
        </w:rPr>
      </w:pPr>
      <w:r>
        <w:rPr>
          <w:rFonts w:ascii="Times New Roman" w:hAnsi="Times New Roman" w:cs="Times New Roman"/>
          <w:sz w:val="28"/>
          <w:szCs w:val="28"/>
        </w:rPr>
        <w:t xml:space="preserve">2. </w:t>
      </w:r>
      <w:r w:rsidR="007D1247">
        <w:rPr>
          <w:rFonts w:ascii="Times New Roman" w:hAnsi="Times New Roman" w:cs="Times New Roman"/>
          <w:sz w:val="28"/>
          <w:szCs w:val="28"/>
        </w:rPr>
        <w:t>Вынести на публичные слушания</w:t>
      </w:r>
      <w:r w:rsidR="000B2005">
        <w:rPr>
          <w:rFonts w:ascii="Times New Roman" w:hAnsi="Times New Roman" w:cs="Times New Roman"/>
          <w:sz w:val="28"/>
          <w:szCs w:val="28"/>
        </w:rPr>
        <w:t xml:space="preserve"> </w:t>
      </w:r>
      <w:r w:rsidR="00592553">
        <w:rPr>
          <w:rFonts w:ascii="Times New Roman" w:hAnsi="Times New Roman" w:cs="Times New Roman"/>
          <w:sz w:val="28"/>
          <w:szCs w:val="28"/>
        </w:rPr>
        <w:t>прилагаемый проект</w:t>
      </w:r>
      <w:r w:rsidR="007D1247" w:rsidRPr="007D1247">
        <w:rPr>
          <w:rFonts w:ascii="Times New Roman" w:hAnsi="Times New Roman" w:cs="Times New Roman"/>
          <w:sz w:val="28"/>
          <w:szCs w:val="28"/>
        </w:rPr>
        <w:t xml:space="preserve">  </w:t>
      </w:r>
      <w:r w:rsidRPr="004310A0">
        <w:rPr>
          <w:rFonts w:ascii="Times New Roman" w:hAnsi="Times New Roman" w:cs="Times New Roman"/>
          <w:bCs/>
          <w:color w:val="000000"/>
          <w:sz w:val="28"/>
          <w:szCs w:val="28"/>
        </w:rPr>
        <w:t xml:space="preserve">Правил благоустройства </w:t>
      </w:r>
      <w:r>
        <w:rPr>
          <w:rFonts w:ascii="Times New Roman" w:hAnsi="Times New Roman" w:cs="Times New Roman"/>
          <w:bCs/>
          <w:color w:val="000000"/>
          <w:sz w:val="28"/>
          <w:szCs w:val="28"/>
        </w:rPr>
        <w:t>на</w:t>
      </w:r>
      <w:r w:rsidRPr="004310A0">
        <w:rPr>
          <w:rFonts w:ascii="Times New Roman" w:hAnsi="Times New Roman" w:cs="Times New Roman"/>
          <w:bCs/>
          <w:color w:val="000000"/>
          <w:sz w:val="28"/>
          <w:szCs w:val="28"/>
        </w:rPr>
        <w:t xml:space="preserve"> территори</w:t>
      </w:r>
      <w:r>
        <w:rPr>
          <w:rFonts w:ascii="Times New Roman" w:hAnsi="Times New Roman" w:cs="Times New Roman"/>
          <w:bCs/>
          <w:color w:val="000000"/>
          <w:sz w:val="28"/>
          <w:szCs w:val="28"/>
        </w:rPr>
        <w:t>и</w:t>
      </w:r>
      <w:r w:rsidRPr="004310A0">
        <w:rPr>
          <w:rFonts w:ascii="Times New Roman" w:hAnsi="Times New Roman" w:cs="Times New Roman"/>
          <w:bCs/>
          <w:color w:val="000000"/>
          <w:sz w:val="28"/>
          <w:szCs w:val="28"/>
        </w:rPr>
        <w:t xml:space="preserve"> </w:t>
      </w:r>
      <w:r w:rsidRPr="004310A0">
        <w:rPr>
          <w:rFonts w:ascii="Times New Roman" w:hAnsi="Times New Roman" w:cs="Times New Roman"/>
          <w:bCs/>
          <w:sz w:val="28"/>
          <w:szCs w:val="28"/>
        </w:rPr>
        <w:t>муниципального образования Котельское сельское поселение Кингисеппского муниципального района Ленинградской области в новой редакции</w:t>
      </w:r>
      <w:r w:rsidR="004326A2" w:rsidRPr="000476D8">
        <w:rPr>
          <w:rFonts w:ascii="Times New Roman" w:hAnsi="Times New Roman" w:cs="Times New Roman"/>
          <w:sz w:val="28"/>
          <w:szCs w:val="28"/>
        </w:rPr>
        <w:t>.</w:t>
      </w:r>
    </w:p>
    <w:p w:rsidR="008D59A4" w:rsidRPr="008D59A4" w:rsidRDefault="00DE0CFC" w:rsidP="008D59A4">
      <w:pPr>
        <w:ind w:firstLine="540"/>
        <w:rPr>
          <w:rFonts w:ascii="Times New Roman" w:hAnsi="Times New Roman" w:cs="Times New Roman"/>
          <w:sz w:val="28"/>
          <w:szCs w:val="28"/>
        </w:rPr>
      </w:pPr>
      <w:r>
        <w:rPr>
          <w:rFonts w:ascii="Times New Roman" w:hAnsi="Times New Roman" w:cs="Times New Roman"/>
          <w:sz w:val="28"/>
          <w:szCs w:val="28"/>
        </w:rPr>
        <w:t>3.</w:t>
      </w:r>
      <w:r w:rsidR="008D59A4" w:rsidRPr="008D59A4">
        <w:rPr>
          <w:rFonts w:ascii="Times New Roman" w:hAnsi="Times New Roman" w:cs="Times New Roman"/>
          <w:b/>
        </w:rPr>
        <w:t xml:space="preserve"> </w:t>
      </w:r>
      <w:r w:rsidR="008D59A4" w:rsidRPr="008D59A4">
        <w:rPr>
          <w:rFonts w:ascii="Times New Roman" w:hAnsi="Times New Roman" w:cs="Times New Roman"/>
          <w:sz w:val="28"/>
          <w:szCs w:val="28"/>
        </w:rPr>
        <w:t xml:space="preserve">Утвердить Порядок учета предложений и </w:t>
      </w:r>
      <w:r w:rsidR="008D59A4" w:rsidRPr="008D59A4">
        <w:rPr>
          <w:rFonts w:ascii="Times New Roman" w:hAnsi="Times New Roman" w:cs="Times New Roman"/>
          <w:bCs/>
          <w:sz w:val="28"/>
          <w:szCs w:val="28"/>
        </w:rPr>
        <w:t xml:space="preserve">участия граждан в </w:t>
      </w:r>
      <w:r w:rsidR="008D59A4" w:rsidRPr="008D59A4">
        <w:rPr>
          <w:rFonts w:ascii="Times New Roman" w:hAnsi="Times New Roman" w:cs="Times New Roman"/>
          <w:bCs/>
          <w:sz w:val="28"/>
          <w:szCs w:val="28"/>
        </w:rPr>
        <w:lastRenderedPageBreak/>
        <w:t>обсуждении проекта</w:t>
      </w:r>
      <w:r w:rsidR="008D59A4" w:rsidRPr="008D59A4">
        <w:rPr>
          <w:rFonts w:ascii="Times New Roman" w:hAnsi="Times New Roman" w:cs="Times New Roman"/>
          <w:b/>
          <w:bCs/>
          <w:sz w:val="28"/>
          <w:szCs w:val="28"/>
        </w:rPr>
        <w:t xml:space="preserve"> </w:t>
      </w:r>
      <w:r w:rsidR="008D59A4" w:rsidRPr="008D59A4">
        <w:rPr>
          <w:rFonts w:ascii="Times New Roman" w:hAnsi="Times New Roman" w:cs="Times New Roman"/>
          <w:sz w:val="28"/>
          <w:szCs w:val="28"/>
        </w:rPr>
        <w:t>Правил  благоустройства на территории муниципального образования Котельское сельское поселение  Кингисеппского муниципального района Ленинградской области</w:t>
      </w:r>
      <w:r w:rsidR="008D59A4">
        <w:rPr>
          <w:rFonts w:ascii="Times New Roman" w:hAnsi="Times New Roman" w:cs="Times New Roman"/>
          <w:sz w:val="28"/>
          <w:szCs w:val="28"/>
        </w:rPr>
        <w:t xml:space="preserve"> в новой редакции (Приложение №2).</w:t>
      </w:r>
    </w:p>
    <w:p w:rsidR="00286102" w:rsidRDefault="008D59A4" w:rsidP="000476D8">
      <w:pPr>
        <w:rPr>
          <w:rFonts w:ascii="Times New Roman" w:hAnsi="Times New Roman" w:cs="Times New Roman"/>
          <w:sz w:val="28"/>
          <w:szCs w:val="28"/>
        </w:rPr>
      </w:pPr>
      <w:r>
        <w:rPr>
          <w:rFonts w:ascii="Times New Roman" w:hAnsi="Times New Roman" w:cs="Times New Roman"/>
          <w:sz w:val="28"/>
          <w:szCs w:val="28"/>
        </w:rPr>
        <w:t xml:space="preserve">4. </w:t>
      </w:r>
      <w:r w:rsidR="006576FE">
        <w:rPr>
          <w:rFonts w:ascii="Times New Roman" w:hAnsi="Times New Roman" w:cs="Times New Roman"/>
          <w:sz w:val="28"/>
          <w:szCs w:val="28"/>
        </w:rPr>
        <w:t>Публичные слушания по обсуждению проекта</w:t>
      </w:r>
      <w:r w:rsidR="006576FE" w:rsidRPr="006576FE">
        <w:t xml:space="preserve"> </w:t>
      </w:r>
      <w:r w:rsidRPr="004310A0">
        <w:rPr>
          <w:rFonts w:ascii="Times New Roman" w:hAnsi="Times New Roman" w:cs="Times New Roman"/>
          <w:bCs/>
          <w:color w:val="000000"/>
          <w:sz w:val="28"/>
          <w:szCs w:val="28"/>
        </w:rPr>
        <w:t xml:space="preserve">Правил благоустройства </w:t>
      </w:r>
      <w:r>
        <w:rPr>
          <w:rFonts w:ascii="Times New Roman" w:hAnsi="Times New Roman" w:cs="Times New Roman"/>
          <w:bCs/>
          <w:color w:val="000000"/>
          <w:sz w:val="28"/>
          <w:szCs w:val="28"/>
        </w:rPr>
        <w:t>на</w:t>
      </w:r>
      <w:r w:rsidRPr="004310A0">
        <w:rPr>
          <w:rFonts w:ascii="Times New Roman" w:hAnsi="Times New Roman" w:cs="Times New Roman"/>
          <w:bCs/>
          <w:color w:val="000000"/>
          <w:sz w:val="28"/>
          <w:szCs w:val="28"/>
        </w:rPr>
        <w:t xml:space="preserve"> территори</w:t>
      </w:r>
      <w:r>
        <w:rPr>
          <w:rFonts w:ascii="Times New Roman" w:hAnsi="Times New Roman" w:cs="Times New Roman"/>
          <w:bCs/>
          <w:color w:val="000000"/>
          <w:sz w:val="28"/>
          <w:szCs w:val="28"/>
        </w:rPr>
        <w:t>и</w:t>
      </w:r>
      <w:r w:rsidRPr="004310A0">
        <w:rPr>
          <w:rFonts w:ascii="Times New Roman" w:hAnsi="Times New Roman" w:cs="Times New Roman"/>
          <w:bCs/>
          <w:color w:val="000000"/>
          <w:sz w:val="28"/>
          <w:szCs w:val="28"/>
        </w:rPr>
        <w:t xml:space="preserve"> </w:t>
      </w:r>
      <w:r w:rsidRPr="004310A0">
        <w:rPr>
          <w:rFonts w:ascii="Times New Roman" w:hAnsi="Times New Roman" w:cs="Times New Roman"/>
          <w:bCs/>
          <w:sz w:val="28"/>
          <w:szCs w:val="28"/>
        </w:rPr>
        <w:t>муниципального образования Котельское сельское поселение Кингисеппского муниципального района Ленинградской области в новой редакции</w:t>
      </w:r>
      <w:r>
        <w:rPr>
          <w:rFonts w:ascii="Times New Roman" w:hAnsi="Times New Roman" w:cs="Times New Roman"/>
          <w:sz w:val="28"/>
          <w:szCs w:val="28"/>
        </w:rPr>
        <w:t xml:space="preserve"> </w:t>
      </w:r>
      <w:r w:rsidR="006576FE">
        <w:rPr>
          <w:rFonts w:ascii="Times New Roman" w:hAnsi="Times New Roman" w:cs="Times New Roman"/>
          <w:sz w:val="28"/>
          <w:szCs w:val="28"/>
        </w:rPr>
        <w:t xml:space="preserve">назначить </w:t>
      </w:r>
      <w:proofErr w:type="gramStart"/>
      <w:r w:rsidR="006576FE">
        <w:rPr>
          <w:rFonts w:ascii="Times New Roman" w:hAnsi="Times New Roman" w:cs="Times New Roman"/>
          <w:sz w:val="28"/>
          <w:szCs w:val="28"/>
        </w:rPr>
        <w:t>на</w:t>
      </w:r>
      <w:proofErr w:type="gramEnd"/>
      <w:r w:rsidR="006576FE">
        <w:rPr>
          <w:rFonts w:ascii="Times New Roman" w:hAnsi="Times New Roman" w:cs="Times New Roman"/>
          <w:sz w:val="28"/>
          <w:szCs w:val="28"/>
        </w:rPr>
        <w:t xml:space="preserve"> </w:t>
      </w:r>
      <w:r w:rsidR="00B57FE9" w:rsidRPr="008D59A4">
        <w:rPr>
          <w:rFonts w:ascii="Times New Roman" w:hAnsi="Times New Roman" w:cs="Times New Roman"/>
          <w:sz w:val="28"/>
          <w:szCs w:val="28"/>
        </w:rPr>
        <w:t>___</w:t>
      </w:r>
      <w:r w:rsidR="006576FE" w:rsidRPr="008D59A4">
        <w:rPr>
          <w:rFonts w:ascii="Times New Roman" w:hAnsi="Times New Roman" w:cs="Times New Roman"/>
          <w:sz w:val="28"/>
          <w:szCs w:val="28"/>
        </w:rPr>
        <w:t xml:space="preserve"> </w:t>
      </w:r>
      <w:proofErr w:type="gramStart"/>
      <w:r>
        <w:rPr>
          <w:rFonts w:ascii="Times New Roman" w:hAnsi="Times New Roman" w:cs="Times New Roman"/>
          <w:sz w:val="28"/>
          <w:szCs w:val="28"/>
        </w:rPr>
        <w:t>октября</w:t>
      </w:r>
      <w:proofErr w:type="gramEnd"/>
      <w:r w:rsidR="006576FE" w:rsidRPr="008D59A4">
        <w:rPr>
          <w:rFonts w:ascii="Times New Roman" w:hAnsi="Times New Roman" w:cs="Times New Roman"/>
          <w:sz w:val="28"/>
          <w:szCs w:val="28"/>
        </w:rPr>
        <w:t xml:space="preserve"> 20</w:t>
      </w:r>
      <w:r>
        <w:rPr>
          <w:rFonts w:ascii="Times New Roman" w:hAnsi="Times New Roman" w:cs="Times New Roman"/>
          <w:sz w:val="28"/>
          <w:szCs w:val="28"/>
        </w:rPr>
        <w:t>22</w:t>
      </w:r>
      <w:r w:rsidR="006576FE" w:rsidRPr="008D59A4">
        <w:rPr>
          <w:rFonts w:ascii="Times New Roman" w:hAnsi="Times New Roman" w:cs="Times New Roman"/>
          <w:sz w:val="28"/>
          <w:szCs w:val="28"/>
        </w:rPr>
        <w:t xml:space="preserve"> года в 16 часов 00 минут</w:t>
      </w:r>
      <w:r w:rsidR="006576FE">
        <w:rPr>
          <w:rFonts w:ascii="Times New Roman" w:hAnsi="Times New Roman" w:cs="Times New Roman"/>
          <w:sz w:val="28"/>
          <w:szCs w:val="28"/>
        </w:rPr>
        <w:t xml:space="preserve"> в здании </w:t>
      </w:r>
      <w:r w:rsidR="00B57FE9">
        <w:rPr>
          <w:rFonts w:ascii="Times New Roman" w:hAnsi="Times New Roman" w:cs="Times New Roman"/>
          <w:sz w:val="28"/>
          <w:szCs w:val="28"/>
        </w:rPr>
        <w:t>__________________</w:t>
      </w:r>
      <w:r w:rsidR="006576FE">
        <w:rPr>
          <w:rFonts w:ascii="Times New Roman" w:hAnsi="Times New Roman" w:cs="Times New Roman"/>
          <w:sz w:val="28"/>
          <w:szCs w:val="28"/>
        </w:rPr>
        <w:t xml:space="preserve"> в </w:t>
      </w:r>
      <w:r w:rsidR="00B57FE9">
        <w:rPr>
          <w:rFonts w:ascii="Times New Roman" w:hAnsi="Times New Roman" w:cs="Times New Roman"/>
          <w:sz w:val="28"/>
          <w:szCs w:val="28"/>
        </w:rPr>
        <w:t>пос</w:t>
      </w:r>
      <w:r w:rsidR="006576FE">
        <w:rPr>
          <w:rFonts w:ascii="Times New Roman" w:hAnsi="Times New Roman" w:cs="Times New Roman"/>
          <w:sz w:val="28"/>
          <w:szCs w:val="28"/>
        </w:rPr>
        <w:t xml:space="preserve">. </w:t>
      </w:r>
      <w:r w:rsidR="00B57FE9">
        <w:rPr>
          <w:rFonts w:ascii="Times New Roman" w:hAnsi="Times New Roman" w:cs="Times New Roman"/>
          <w:sz w:val="28"/>
          <w:szCs w:val="28"/>
        </w:rPr>
        <w:t xml:space="preserve">Котельский </w:t>
      </w:r>
      <w:r w:rsidR="006576FE">
        <w:rPr>
          <w:rFonts w:ascii="Times New Roman" w:hAnsi="Times New Roman" w:cs="Times New Roman"/>
          <w:sz w:val="28"/>
          <w:szCs w:val="28"/>
        </w:rPr>
        <w:t xml:space="preserve"> Кингисеппского района Ленинградской области.</w:t>
      </w:r>
    </w:p>
    <w:p w:rsidR="00181C68" w:rsidRPr="0055318E" w:rsidRDefault="00E74B15" w:rsidP="0055318E">
      <w:pPr>
        <w:rPr>
          <w:rFonts w:ascii="Times New Roman" w:hAnsi="Times New Roman" w:cs="Times New Roman"/>
          <w:sz w:val="28"/>
        </w:rPr>
      </w:pPr>
      <w:r>
        <w:rPr>
          <w:rFonts w:ascii="Times New Roman" w:hAnsi="Times New Roman" w:cs="Times New Roman"/>
          <w:sz w:val="28"/>
          <w:szCs w:val="28"/>
        </w:rPr>
        <w:t xml:space="preserve">4. </w:t>
      </w:r>
      <w:r w:rsidR="00530DEA" w:rsidRPr="00530DEA">
        <w:rPr>
          <w:rFonts w:ascii="Times New Roman" w:hAnsi="Times New Roman" w:cs="Times New Roman"/>
          <w:sz w:val="28"/>
          <w:szCs w:val="28"/>
        </w:rPr>
        <w:t>Опубликов</w:t>
      </w:r>
      <w:r w:rsidR="00C93990">
        <w:rPr>
          <w:rFonts w:ascii="Times New Roman" w:hAnsi="Times New Roman" w:cs="Times New Roman"/>
          <w:sz w:val="28"/>
          <w:szCs w:val="28"/>
        </w:rPr>
        <w:t>ать настоящее решение и проект</w:t>
      </w:r>
      <w:r w:rsidR="008D59A4" w:rsidRPr="008D59A4">
        <w:rPr>
          <w:rFonts w:ascii="Times New Roman" w:hAnsi="Times New Roman" w:cs="Times New Roman"/>
          <w:bCs/>
          <w:color w:val="000000"/>
          <w:sz w:val="28"/>
          <w:szCs w:val="28"/>
        </w:rPr>
        <w:t xml:space="preserve"> </w:t>
      </w:r>
      <w:r w:rsidR="008D59A4" w:rsidRPr="004310A0">
        <w:rPr>
          <w:rFonts w:ascii="Times New Roman" w:hAnsi="Times New Roman" w:cs="Times New Roman"/>
          <w:bCs/>
          <w:color w:val="000000"/>
          <w:sz w:val="28"/>
          <w:szCs w:val="28"/>
        </w:rPr>
        <w:t xml:space="preserve">Правил благоустройства </w:t>
      </w:r>
      <w:r w:rsidR="008D59A4">
        <w:rPr>
          <w:rFonts w:ascii="Times New Roman" w:hAnsi="Times New Roman" w:cs="Times New Roman"/>
          <w:bCs/>
          <w:color w:val="000000"/>
          <w:sz w:val="28"/>
          <w:szCs w:val="28"/>
        </w:rPr>
        <w:t>на</w:t>
      </w:r>
      <w:r w:rsidR="008D59A4" w:rsidRPr="004310A0">
        <w:rPr>
          <w:rFonts w:ascii="Times New Roman" w:hAnsi="Times New Roman" w:cs="Times New Roman"/>
          <w:bCs/>
          <w:color w:val="000000"/>
          <w:sz w:val="28"/>
          <w:szCs w:val="28"/>
        </w:rPr>
        <w:t xml:space="preserve"> территори</w:t>
      </w:r>
      <w:r w:rsidR="008D59A4">
        <w:rPr>
          <w:rFonts w:ascii="Times New Roman" w:hAnsi="Times New Roman" w:cs="Times New Roman"/>
          <w:bCs/>
          <w:color w:val="000000"/>
          <w:sz w:val="28"/>
          <w:szCs w:val="28"/>
        </w:rPr>
        <w:t>и</w:t>
      </w:r>
      <w:r w:rsidR="008D59A4" w:rsidRPr="004310A0">
        <w:rPr>
          <w:rFonts w:ascii="Times New Roman" w:hAnsi="Times New Roman" w:cs="Times New Roman"/>
          <w:bCs/>
          <w:color w:val="000000"/>
          <w:sz w:val="28"/>
          <w:szCs w:val="28"/>
        </w:rPr>
        <w:t xml:space="preserve"> </w:t>
      </w:r>
      <w:r w:rsidR="008D59A4" w:rsidRPr="004310A0">
        <w:rPr>
          <w:rFonts w:ascii="Times New Roman" w:hAnsi="Times New Roman" w:cs="Times New Roman"/>
          <w:bCs/>
          <w:sz w:val="28"/>
          <w:szCs w:val="28"/>
        </w:rPr>
        <w:t>муниципального образования Котельское сельское поселение Кингисеппского муниципального района Ленинградской области в новой редакции</w:t>
      </w:r>
      <w:r w:rsidR="00C93990">
        <w:rPr>
          <w:rFonts w:ascii="Times New Roman" w:hAnsi="Times New Roman" w:cs="Times New Roman"/>
          <w:sz w:val="28"/>
          <w:szCs w:val="28"/>
        </w:rPr>
        <w:t xml:space="preserve"> </w:t>
      </w:r>
      <w:r w:rsidR="00530DEA">
        <w:rPr>
          <w:rFonts w:ascii="Times New Roman" w:hAnsi="Times New Roman" w:cs="Times New Roman"/>
          <w:sz w:val="28"/>
          <w:szCs w:val="28"/>
        </w:rPr>
        <w:t xml:space="preserve">в газете «Восточный Берег» и разместить </w:t>
      </w:r>
      <w:r w:rsidR="00530DEA" w:rsidRPr="00035CD2">
        <w:rPr>
          <w:rFonts w:ascii="Times New Roman" w:hAnsi="Times New Roman" w:cs="Times New Roman"/>
          <w:sz w:val="28"/>
        </w:rPr>
        <w:t xml:space="preserve">на официальном сайте </w:t>
      </w:r>
      <w:r w:rsidR="00530DEA">
        <w:rPr>
          <w:rFonts w:ascii="Times New Roman" w:hAnsi="Times New Roman" w:cs="Times New Roman"/>
          <w:sz w:val="28"/>
        </w:rPr>
        <w:t>органов местного самоуправления</w:t>
      </w:r>
      <w:r w:rsidR="00530DEA" w:rsidRPr="00035CD2">
        <w:rPr>
          <w:rFonts w:ascii="Times New Roman" w:hAnsi="Times New Roman" w:cs="Times New Roman"/>
          <w:sz w:val="28"/>
        </w:rPr>
        <w:t xml:space="preserve"> </w:t>
      </w:r>
      <w:r w:rsidR="00530DEA" w:rsidRPr="00B452C4">
        <w:rPr>
          <w:rFonts w:ascii="Times New Roman" w:hAnsi="Times New Roman" w:cs="Times New Roman"/>
          <w:sz w:val="28"/>
        </w:rPr>
        <w:t>муниципального образования «</w:t>
      </w:r>
      <w:r w:rsidR="00B57FE9">
        <w:rPr>
          <w:rFonts w:ascii="Times New Roman" w:hAnsi="Times New Roman" w:cs="Times New Roman"/>
          <w:sz w:val="28"/>
        </w:rPr>
        <w:t>Котельское</w:t>
      </w:r>
      <w:r w:rsidR="00530DEA" w:rsidRPr="00B452C4">
        <w:rPr>
          <w:rFonts w:ascii="Times New Roman" w:hAnsi="Times New Roman" w:cs="Times New Roman"/>
          <w:sz w:val="28"/>
        </w:rPr>
        <w:t xml:space="preserve"> сельское поселение» Кингисеппского муниципального района Ленинградской области</w:t>
      </w:r>
      <w:r w:rsidR="00530DEA">
        <w:rPr>
          <w:rFonts w:ascii="Times New Roman" w:hAnsi="Times New Roman" w:cs="Times New Roman"/>
          <w:sz w:val="28"/>
        </w:rPr>
        <w:t xml:space="preserve"> </w:t>
      </w:r>
      <w:hyperlink r:id="rId7" w:history="1">
        <w:r w:rsidR="00B57FE9" w:rsidRPr="00720A97">
          <w:rPr>
            <w:rStyle w:val="affff0"/>
            <w:rFonts w:ascii="Times New Roman" w:hAnsi="Times New Roman"/>
            <w:sz w:val="28"/>
            <w:lang w:val="en-US"/>
          </w:rPr>
          <w:t>www</w:t>
        </w:r>
        <w:r w:rsidR="00B57FE9" w:rsidRPr="00720A97">
          <w:rPr>
            <w:rStyle w:val="affff0"/>
            <w:rFonts w:ascii="Times New Roman" w:hAnsi="Times New Roman"/>
            <w:sz w:val="28"/>
          </w:rPr>
          <w:t>._________.</w:t>
        </w:r>
        <w:r w:rsidR="00B57FE9" w:rsidRPr="00720A97">
          <w:rPr>
            <w:rStyle w:val="affff0"/>
            <w:rFonts w:ascii="Times New Roman" w:hAnsi="Times New Roman"/>
            <w:sz w:val="28"/>
            <w:lang w:val="en-US"/>
          </w:rPr>
          <w:t>ru</w:t>
        </w:r>
      </w:hyperlink>
      <w:r w:rsidR="00530DEA" w:rsidRPr="00035CD2">
        <w:rPr>
          <w:rFonts w:ascii="Times New Roman" w:hAnsi="Times New Roman" w:cs="Times New Roman"/>
          <w:sz w:val="28"/>
        </w:rPr>
        <w:t xml:space="preserve"> в информационно-тел</w:t>
      </w:r>
      <w:r w:rsidR="00530DEA">
        <w:rPr>
          <w:rFonts w:ascii="Times New Roman" w:hAnsi="Times New Roman" w:cs="Times New Roman"/>
          <w:sz w:val="28"/>
        </w:rPr>
        <w:t>екоммуникационной сети Интернет.</w:t>
      </w:r>
      <w:bookmarkStart w:id="2" w:name="sub_7"/>
      <w:bookmarkEnd w:id="1"/>
    </w:p>
    <w:p w:rsidR="004326A2" w:rsidRPr="0055318E" w:rsidRDefault="0055318E" w:rsidP="0055318E">
      <w:pPr>
        <w:rPr>
          <w:rFonts w:ascii="Times New Roman" w:hAnsi="Times New Roman" w:cs="Times New Roman"/>
          <w:color w:val="FF0000"/>
          <w:sz w:val="28"/>
          <w:szCs w:val="28"/>
        </w:rPr>
      </w:pPr>
      <w:r>
        <w:rPr>
          <w:rFonts w:ascii="Times New Roman" w:hAnsi="Times New Roman" w:cs="Times New Roman"/>
          <w:sz w:val="28"/>
          <w:szCs w:val="28"/>
        </w:rPr>
        <w:t>5</w:t>
      </w:r>
      <w:r w:rsidR="00A97EA7" w:rsidRPr="000476D8">
        <w:rPr>
          <w:rFonts w:ascii="Times New Roman" w:hAnsi="Times New Roman" w:cs="Times New Roman"/>
          <w:sz w:val="28"/>
          <w:szCs w:val="28"/>
        </w:rPr>
        <w:t>. Настоящее решение вступает в силу с</w:t>
      </w:r>
      <w:r w:rsidR="00A97EA7">
        <w:rPr>
          <w:rFonts w:ascii="Times New Roman" w:hAnsi="Times New Roman" w:cs="Times New Roman"/>
          <w:sz w:val="28"/>
          <w:szCs w:val="28"/>
        </w:rPr>
        <w:t xml:space="preserve">о </w:t>
      </w:r>
      <w:r w:rsidR="00A97EA7" w:rsidRPr="00181C68">
        <w:rPr>
          <w:rFonts w:ascii="Times New Roman" w:hAnsi="Times New Roman" w:cs="Times New Roman"/>
          <w:sz w:val="28"/>
          <w:szCs w:val="28"/>
        </w:rPr>
        <w:t xml:space="preserve">дня </w:t>
      </w:r>
      <w:hyperlink r:id="rId8" w:history="1">
        <w:r w:rsidR="00A97EA7" w:rsidRPr="0055318E">
          <w:rPr>
            <w:rStyle w:val="a4"/>
            <w:rFonts w:ascii="Times New Roman" w:hAnsi="Times New Roman"/>
            <w:b w:val="0"/>
            <w:bCs w:val="0"/>
            <w:color w:val="auto"/>
            <w:sz w:val="28"/>
            <w:szCs w:val="28"/>
          </w:rPr>
          <w:t>официального опубликования</w:t>
        </w:r>
      </w:hyperlink>
      <w:r w:rsidR="00181C68" w:rsidRPr="0055318E">
        <w:rPr>
          <w:rFonts w:ascii="Times New Roman" w:hAnsi="Times New Roman" w:cs="Times New Roman"/>
          <w:sz w:val="28"/>
          <w:szCs w:val="28"/>
        </w:rPr>
        <w:t>.</w:t>
      </w:r>
      <w:r w:rsidR="009C2E8E">
        <w:rPr>
          <w:rFonts w:ascii="Times New Roman" w:hAnsi="Times New Roman" w:cs="Times New Roman"/>
          <w:sz w:val="28"/>
          <w:szCs w:val="28"/>
        </w:rPr>
        <w:t xml:space="preserve"> </w:t>
      </w:r>
    </w:p>
    <w:p w:rsidR="004326A2" w:rsidRDefault="00645D00" w:rsidP="000476D8">
      <w:pPr>
        <w:rPr>
          <w:rFonts w:ascii="Times New Roman" w:hAnsi="Times New Roman" w:cs="Times New Roman"/>
          <w:sz w:val="28"/>
          <w:szCs w:val="28"/>
        </w:rPr>
      </w:pPr>
      <w:bookmarkStart w:id="3" w:name="sub_8"/>
      <w:bookmarkEnd w:id="2"/>
      <w:r w:rsidRPr="00645D00">
        <w:rPr>
          <w:rFonts w:ascii="Times New Roman" w:hAnsi="Times New Roman" w:cs="Times New Roman"/>
          <w:sz w:val="28"/>
          <w:szCs w:val="28"/>
        </w:rPr>
        <w:t>6</w:t>
      </w:r>
      <w:r w:rsidR="004326A2" w:rsidRPr="000476D8">
        <w:rPr>
          <w:rFonts w:ascii="Times New Roman" w:hAnsi="Times New Roman" w:cs="Times New Roman"/>
          <w:sz w:val="28"/>
          <w:szCs w:val="28"/>
        </w:rPr>
        <w:t xml:space="preserve">. Контроль </w:t>
      </w:r>
      <w:r w:rsidR="0055318E">
        <w:rPr>
          <w:rFonts w:ascii="Times New Roman" w:hAnsi="Times New Roman" w:cs="Times New Roman"/>
          <w:sz w:val="28"/>
          <w:szCs w:val="28"/>
        </w:rPr>
        <w:t xml:space="preserve">за </w:t>
      </w:r>
      <w:r w:rsidR="004326A2" w:rsidRPr="000476D8">
        <w:rPr>
          <w:rFonts w:ascii="Times New Roman" w:hAnsi="Times New Roman" w:cs="Times New Roman"/>
          <w:sz w:val="28"/>
          <w:szCs w:val="28"/>
        </w:rPr>
        <w:t>исполнени</w:t>
      </w:r>
      <w:r w:rsidR="0055318E">
        <w:rPr>
          <w:rFonts w:ascii="Times New Roman" w:hAnsi="Times New Roman" w:cs="Times New Roman"/>
          <w:sz w:val="28"/>
          <w:szCs w:val="28"/>
        </w:rPr>
        <w:t>ем настоящего</w:t>
      </w:r>
      <w:r w:rsidR="004326A2" w:rsidRPr="000476D8">
        <w:rPr>
          <w:rFonts w:ascii="Times New Roman" w:hAnsi="Times New Roman" w:cs="Times New Roman"/>
          <w:sz w:val="28"/>
          <w:szCs w:val="28"/>
        </w:rPr>
        <w:t xml:space="preserve"> решения возложить на постоянную комиссию</w:t>
      </w:r>
      <w:r w:rsidR="0055318E" w:rsidRPr="0055318E">
        <w:t xml:space="preserve"> </w:t>
      </w:r>
      <w:proofErr w:type="gramStart"/>
      <w:r w:rsidR="0055318E" w:rsidRPr="0055318E">
        <w:rPr>
          <w:rFonts w:ascii="Times New Roman" w:hAnsi="Times New Roman" w:cs="Times New Roman"/>
          <w:sz w:val="28"/>
          <w:szCs w:val="28"/>
        </w:rPr>
        <w:t>по</w:t>
      </w:r>
      <w:proofErr w:type="gramEnd"/>
      <w:r w:rsidR="0055318E" w:rsidRPr="0055318E">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w:t>
      </w:r>
      <w:r w:rsidR="0055318E">
        <w:rPr>
          <w:rFonts w:ascii="Times New Roman" w:hAnsi="Times New Roman" w:cs="Times New Roman"/>
          <w:sz w:val="28"/>
          <w:szCs w:val="28"/>
        </w:rPr>
        <w:t>.</w:t>
      </w:r>
    </w:p>
    <w:p w:rsidR="003925C8" w:rsidRDefault="003925C8" w:rsidP="000476D8">
      <w:pPr>
        <w:rPr>
          <w:rFonts w:ascii="Times New Roman" w:hAnsi="Times New Roman" w:cs="Times New Roman"/>
          <w:sz w:val="28"/>
          <w:szCs w:val="28"/>
        </w:rPr>
      </w:pPr>
    </w:p>
    <w:p w:rsidR="003925C8" w:rsidRDefault="003925C8" w:rsidP="000476D8">
      <w:pPr>
        <w:rPr>
          <w:rFonts w:ascii="Times New Roman" w:hAnsi="Times New Roman" w:cs="Times New Roman"/>
          <w:sz w:val="28"/>
          <w:szCs w:val="28"/>
        </w:rPr>
      </w:pPr>
    </w:p>
    <w:p w:rsidR="00181C68" w:rsidRDefault="00181C68" w:rsidP="000476D8">
      <w:pPr>
        <w:rPr>
          <w:rFonts w:ascii="Times New Roman" w:hAnsi="Times New Roman" w:cs="Times New Roman"/>
          <w:sz w:val="28"/>
          <w:szCs w:val="28"/>
        </w:rPr>
      </w:pPr>
    </w:p>
    <w:bookmarkEnd w:id="3"/>
    <w:p w:rsidR="004326A2" w:rsidRPr="000476D8" w:rsidRDefault="004326A2" w:rsidP="000476D8">
      <w:pPr>
        <w:rPr>
          <w:rFonts w:ascii="Times New Roman" w:hAnsi="Times New Roman" w:cs="Times New Roman"/>
          <w:sz w:val="28"/>
          <w:szCs w:val="28"/>
        </w:rPr>
      </w:pPr>
    </w:p>
    <w:tbl>
      <w:tblPr>
        <w:tblW w:w="0" w:type="auto"/>
        <w:tblInd w:w="108" w:type="dxa"/>
        <w:tblLook w:val="0000" w:firstRow="0" w:lastRow="0" w:firstColumn="0" w:lastColumn="0" w:noHBand="0" w:noVBand="0"/>
      </w:tblPr>
      <w:tblGrid>
        <w:gridCol w:w="6304"/>
        <w:gridCol w:w="3153"/>
      </w:tblGrid>
      <w:tr w:rsidR="004326A2" w:rsidRPr="000476D8">
        <w:tc>
          <w:tcPr>
            <w:tcW w:w="6666" w:type="dxa"/>
            <w:tcBorders>
              <w:top w:val="nil"/>
              <w:left w:val="nil"/>
              <w:bottom w:val="nil"/>
              <w:right w:val="nil"/>
            </w:tcBorders>
          </w:tcPr>
          <w:p w:rsidR="004326A2" w:rsidRPr="000476D8" w:rsidRDefault="004326A2" w:rsidP="000476D8">
            <w:pPr>
              <w:pStyle w:val="afff0"/>
              <w:rPr>
                <w:rFonts w:ascii="Times New Roman" w:hAnsi="Times New Roman" w:cs="Times New Roman"/>
                <w:sz w:val="28"/>
                <w:szCs w:val="28"/>
              </w:rPr>
            </w:pPr>
            <w:r w:rsidRPr="000476D8">
              <w:rPr>
                <w:rFonts w:ascii="Times New Roman" w:hAnsi="Times New Roman" w:cs="Times New Roman"/>
                <w:sz w:val="28"/>
                <w:szCs w:val="28"/>
              </w:rPr>
              <w:t>Глава муниципального образования</w:t>
            </w:r>
          </w:p>
        </w:tc>
        <w:tc>
          <w:tcPr>
            <w:tcW w:w="3333" w:type="dxa"/>
            <w:tcBorders>
              <w:top w:val="nil"/>
              <w:left w:val="nil"/>
              <w:bottom w:val="nil"/>
              <w:right w:val="nil"/>
            </w:tcBorders>
          </w:tcPr>
          <w:p w:rsidR="008E687D" w:rsidRPr="000476D8" w:rsidRDefault="00B57FE9" w:rsidP="000476D8">
            <w:pPr>
              <w:pStyle w:val="aff7"/>
              <w:jc w:val="right"/>
              <w:rPr>
                <w:rFonts w:ascii="Times New Roman" w:hAnsi="Times New Roman" w:cs="Times New Roman"/>
                <w:sz w:val="28"/>
                <w:szCs w:val="28"/>
              </w:rPr>
            </w:pPr>
            <w:r>
              <w:rPr>
                <w:rFonts w:ascii="Times New Roman" w:hAnsi="Times New Roman" w:cs="Times New Roman"/>
                <w:sz w:val="28"/>
                <w:szCs w:val="28"/>
              </w:rPr>
              <w:t>Н.А. Таршев</w:t>
            </w:r>
          </w:p>
        </w:tc>
      </w:tr>
      <w:tr w:rsidR="005A0B83" w:rsidRPr="000476D8">
        <w:tc>
          <w:tcPr>
            <w:tcW w:w="6666" w:type="dxa"/>
            <w:tcBorders>
              <w:top w:val="nil"/>
              <w:left w:val="nil"/>
              <w:bottom w:val="nil"/>
              <w:right w:val="nil"/>
            </w:tcBorders>
          </w:tcPr>
          <w:p w:rsidR="005A0B83" w:rsidRPr="000476D8" w:rsidRDefault="005A0B83" w:rsidP="000476D8">
            <w:pPr>
              <w:pStyle w:val="afff0"/>
              <w:rPr>
                <w:rFonts w:ascii="Times New Roman" w:hAnsi="Times New Roman" w:cs="Times New Roman"/>
                <w:sz w:val="28"/>
                <w:szCs w:val="28"/>
              </w:rPr>
            </w:pPr>
          </w:p>
          <w:p w:rsidR="005A0B83" w:rsidRPr="000476D8" w:rsidRDefault="005A0B83" w:rsidP="000476D8">
            <w:pPr>
              <w:rPr>
                <w:rFonts w:ascii="Times New Roman" w:hAnsi="Times New Roman" w:cs="Times New Roman"/>
                <w:sz w:val="28"/>
                <w:szCs w:val="28"/>
              </w:rPr>
            </w:pPr>
          </w:p>
          <w:p w:rsidR="005A0B83" w:rsidRPr="000476D8" w:rsidRDefault="005A0B83" w:rsidP="000476D8">
            <w:pPr>
              <w:rPr>
                <w:rFonts w:ascii="Times New Roman" w:hAnsi="Times New Roman" w:cs="Times New Roman"/>
                <w:sz w:val="28"/>
                <w:szCs w:val="28"/>
              </w:rPr>
            </w:pPr>
          </w:p>
          <w:p w:rsidR="005A0B83" w:rsidRPr="000476D8" w:rsidRDefault="005A0B83" w:rsidP="000476D8">
            <w:pPr>
              <w:rPr>
                <w:rFonts w:ascii="Times New Roman" w:hAnsi="Times New Roman" w:cs="Times New Roman"/>
                <w:sz w:val="28"/>
                <w:szCs w:val="28"/>
              </w:rPr>
            </w:pPr>
          </w:p>
        </w:tc>
        <w:tc>
          <w:tcPr>
            <w:tcW w:w="3333" w:type="dxa"/>
            <w:tcBorders>
              <w:top w:val="nil"/>
              <w:left w:val="nil"/>
              <w:bottom w:val="nil"/>
              <w:right w:val="nil"/>
            </w:tcBorders>
          </w:tcPr>
          <w:p w:rsidR="005A0B83" w:rsidRDefault="005A0B83" w:rsidP="000476D8">
            <w:pPr>
              <w:pStyle w:val="aff7"/>
              <w:jc w:val="right"/>
              <w:rPr>
                <w:rFonts w:ascii="Times New Roman" w:hAnsi="Times New Roman" w:cs="Times New Roman"/>
                <w:sz w:val="28"/>
                <w:szCs w:val="28"/>
              </w:rPr>
            </w:pPr>
          </w:p>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Default="00181C68" w:rsidP="00181C68"/>
          <w:p w:rsidR="00181C68" w:rsidRPr="00181C68" w:rsidRDefault="00181C68" w:rsidP="00181C68"/>
        </w:tc>
      </w:tr>
    </w:tbl>
    <w:p w:rsidR="004326A2" w:rsidRDefault="004326A2"/>
    <w:p w:rsidR="004E19FD" w:rsidRDefault="004E19FD" w:rsidP="004E19FD">
      <w:pPr>
        <w:jc w:val="right"/>
        <w:rPr>
          <w:rFonts w:ascii="Times New Roman" w:hAnsi="Times New Roman" w:cs="Times New Roman"/>
          <w:b/>
        </w:rPr>
      </w:pPr>
      <w:r w:rsidRPr="00B00F93">
        <w:rPr>
          <w:rFonts w:ascii="Times New Roman" w:hAnsi="Times New Roman" w:cs="Times New Roman"/>
          <w:b/>
        </w:rPr>
        <w:t>ПРИЛОЖЕНИЕ № 1</w:t>
      </w:r>
    </w:p>
    <w:p w:rsidR="004E19FD" w:rsidRDefault="004E19FD" w:rsidP="004E19FD">
      <w:pPr>
        <w:jc w:val="right"/>
        <w:rPr>
          <w:rFonts w:ascii="Times New Roman" w:hAnsi="Times New Roman" w:cs="Times New Roman"/>
          <w:b/>
        </w:rPr>
      </w:pPr>
    </w:p>
    <w:p w:rsidR="004E19FD" w:rsidRPr="00B00F93" w:rsidRDefault="004E19FD" w:rsidP="004E19FD">
      <w:pPr>
        <w:jc w:val="right"/>
        <w:rPr>
          <w:rFonts w:ascii="Times New Roman" w:hAnsi="Times New Roman" w:cs="Times New Roman"/>
          <w:b/>
        </w:rPr>
      </w:pPr>
    </w:p>
    <w:p w:rsidR="004E19FD" w:rsidRPr="001A56D2" w:rsidRDefault="004E19FD" w:rsidP="004E19FD">
      <w:pPr>
        <w:jc w:val="center"/>
        <w:rPr>
          <w:rFonts w:ascii="Times New Roman" w:hAnsi="Times New Roman" w:cs="Times New Roman"/>
        </w:rPr>
      </w:pPr>
      <w:r w:rsidRPr="001A56D2">
        <w:rPr>
          <w:rFonts w:ascii="Times New Roman" w:hAnsi="Times New Roman" w:cs="Times New Roman"/>
        </w:rPr>
        <w:t xml:space="preserve">                                           </w:t>
      </w:r>
      <w:r>
        <w:rPr>
          <w:rFonts w:ascii="Times New Roman" w:hAnsi="Times New Roman" w:cs="Times New Roman"/>
        </w:rPr>
        <w:t xml:space="preserve">                        </w:t>
      </w:r>
      <w:r w:rsidRPr="001A56D2">
        <w:rPr>
          <w:rFonts w:ascii="Times New Roman" w:hAnsi="Times New Roman" w:cs="Times New Roman"/>
        </w:rPr>
        <w:t>Утвержден</w:t>
      </w:r>
      <w:r>
        <w:rPr>
          <w:rFonts w:ascii="Times New Roman" w:hAnsi="Times New Roman" w:cs="Times New Roman"/>
        </w:rPr>
        <w:t>о</w:t>
      </w:r>
      <w:r w:rsidRPr="001A56D2">
        <w:rPr>
          <w:rFonts w:ascii="Times New Roman" w:hAnsi="Times New Roman" w:cs="Times New Roman"/>
        </w:rPr>
        <w:t xml:space="preserve"> </w:t>
      </w:r>
    </w:p>
    <w:p w:rsidR="004E19FD" w:rsidRPr="001A56D2" w:rsidRDefault="004E19FD" w:rsidP="004E19FD">
      <w:pPr>
        <w:jc w:val="center"/>
        <w:rPr>
          <w:rFonts w:ascii="Times New Roman" w:hAnsi="Times New Roman" w:cs="Times New Roman"/>
        </w:rPr>
      </w:pPr>
      <w:r w:rsidRPr="001A56D2">
        <w:rPr>
          <w:rFonts w:ascii="Times New Roman" w:hAnsi="Times New Roman" w:cs="Times New Roman"/>
        </w:rPr>
        <w:t xml:space="preserve">                                                                       Решением совета депутатов</w:t>
      </w:r>
    </w:p>
    <w:p w:rsidR="004E19FD" w:rsidRPr="001A56D2" w:rsidRDefault="004E19FD" w:rsidP="004E19FD">
      <w:pPr>
        <w:jc w:val="center"/>
        <w:rPr>
          <w:rFonts w:ascii="Times New Roman" w:hAnsi="Times New Roman" w:cs="Times New Roman"/>
        </w:rPr>
      </w:pPr>
      <w:r w:rsidRPr="001A56D2">
        <w:rPr>
          <w:rFonts w:ascii="Times New Roman" w:hAnsi="Times New Roman" w:cs="Times New Roman"/>
        </w:rPr>
        <w:t xml:space="preserve">                                                                                    </w:t>
      </w:r>
      <w:r>
        <w:rPr>
          <w:rFonts w:ascii="Times New Roman" w:hAnsi="Times New Roman" w:cs="Times New Roman"/>
        </w:rPr>
        <w:t>Котельского</w:t>
      </w:r>
      <w:r w:rsidRPr="001A56D2">
        <w:rPr>
          <w:rFonts w:ascii="Times New Roman" w:hAnsi="Times New Roman" w:cs="Times New Roman"/>
        </w:rPr>
        <w:t xml:space="preserve"> сельского поселения</w:t>
      </w:r>
    </w:p>
    <w:p w:rsidR="004E19FD" w:rsidRPr="001A56D2" w:rsidRDefault="004E19FD" w:rsidP="004E19FD">
      <w:pPr>
        <w:jc w:val="right"/>
        <w:rPr>
          <w:rFonts w:ascii="Times New Roman" w:hAnsi="Times New Roman" w:cs="Times New Roman"/>
        </w:rPr>
      </w:pPr>
      <w:r>
        <w:rPr>
          <w:rFonts w:ascii="Times New Roman" w:hAnsi="Times New Roman" w:cs="Times New Roman"/>
        </w:rPr>
        <w:t>Кингисеппского</w:t>
      </w:r>
      <w:r w:rsidRPr="001A56D2">
        <w:rPr>
          <w:rFonts w:ascii="Times New Roman" w:hAnsi="Times New Roman" w:cs="Times New Roman"/>
        </w:rPr>
        <w:t xml:space="preserve"> муниципального района</w:t>
      </w:r>
    </w:p>
    <w:p w:rsidR="004E19FD" w:rsidRPr="00AE2979" w:rsidRDefault="004E19FD" w:rsidP="004E19FD">
      <w:pPr>
        <w:jc w:val="center"/>
        <w:rPr>
          <w:rFonts w:ascii="Times New Roman" w:hAnsi="Times New Roman" w:cs="Times New Roman"/>
        </w:rPr>
      </w:pPr>
      <w:r w:rsidRPr="00F34819">
        <w:rPr>
          <w:rFonts w:ascii="Times New Roman" w:hAnsi="Times New Roman" w:cs="Times New Roman"/>
          <w:color w:val="FF0000"/>
        </w:rPr>
        <w:t xml:space="preserve">                                                               </w:t>
      </w:r>
      <w:r>
        <w:rPr>
          <w:rFonts w:ascii="Times New Roman" w:hAnsi="Times New Roman" w:cs="Times New Roman"/>
          <w:color w:val="FF0000"/>
        </w:rPr>
        <w:t xml:space="preserve">     </w:t>
      </w:r>
      <w:r w:rsidRPr="00AE2979">
        <w:rPr>
          <w:rFonts w:ascii="Times New Roman" w:hAnsi="Times New Roman" w:cs="Times New Roman"/>
        </w:rPr>
        <w:t>Ленинградской области</w:t>
      </w:r>
    </w:p>
    <w:p w:rsidR="004E19FD" w:rsidRPr="00AE2979" w:rsidRDefault="004E19FD" w:rsidP="004E19FD">
      <w:pPr>
        <w:jc w:val="center"/>
        <w:rPr>
          <w:rFonts w:ascii="Times New Roman" w:hAnsi="Times New Roman" w:cs="Times New Roman"/>
        </w:rPr>
      </w:pPr>
      <w:r w:rsidRPr="00AE2979">
        <w:rPr>
          <w:rFonts w:ascii="Times New Roman" w:hAnsi="Times New Roman" w:cs="Times New Roman"/>
        </w:rPr>
        <w:t xml:space="preserve">                                              </w:t>
      </w:r>
      <w:r>
        <w:rPr>
          <w:rFonts w:ascii="Times New Roman" w:hAnsi="Times New Roman" w:cs="Times New Roman"/>
        </w:rPr>
        <w:t xml:space="preserve">                      </w:t>
      </w:r>
      <w:r w:rsidRPr="00AE2979">
        <w:rPr>
          <w:rFonts w:ascii="Times New Roman" w:hAnsi="Times New Roman" w:cs="Times New Roman"/>
        </w:rPr>
        <w:t xml:space="preserve">от </w:t>
      </w:r>
      <w:r>
        <w:rPr>
          <w:rFonts w:ascii="Times New Roman" w:hAnsi="Times New Roman" w:cs="Times New Roman"/>
        </w:rPr>
        <w:t>00.00.00. №00</w:t>
      </w:r>
      <w:r w:rsidRPr="00AE2979">
        <w:rPr>
          <w:rFonts w:ascii="Times New Roman" w:hAnsi="Times New Roman" w:cs="Times New Roman"/>
        </w:rPr>
        <w:t xml:space="preserve">    </w:t>
      </w:r>
    </w:p>
    <w:p w:rsidR="004E19FD" w:rsidRDefault="004E19FD" w:rsidP="004E19FD">
      <w:pPr>
        <w:jc w:val="center"/>
        <w:rPr>
          <w:rFonts w:ascii="Times New Roman" w:hAnsi="Times New Roman" w:cs="Times New Roman"/>
          <w:b/>
        </w:rPr>
      </w:pPr>
    </w:p>
    <w:p w:rsidR="004E19FD" w:rsidRDefault="004E19FD" w:rsidP="004E19FD">
      <w:pPr>
        <w:jc w:val="center"/>
        <w:rPr>
          <w:rFonts w:ascii="Times New Roman" w:hAnsi="Times New Roman" w:cs="Times New Roman"/>
          <w:b/>
        </w:rPr>
      </w:pPr>
      <w:r>
        <w:rPr>
          <w:rFonts w:ascii="Times New Roman" w:hAnsi="Times New Roman" w:cs="Times New Roman"/>
          <w:b/>
        </w:rPr>
        <w:t xml:space="preserve">                                                        ПРОЕКТ</w:t>
      </w:r>
    </w:p>
    <w:p w:rsidR="004E19FD" w:rsidRDefault="004E19FD" w:rsidP="004E19FD">
      <w:pPr>
        <w:jc w:val="center"/>
        <w:rPr>
          <w:rFonts w:ascii="Times New Roman" w:hAnsi="Times New Roman" w:cs="Times New Roman"/>
          <w:b/>
        </w:rPr>
      </w:pPr>
    </w:p>
    <w:p w:rsidR="004E19FD" w:rsidRPr="002D4998" w:rsidRDefault="004E19FD" w:rsidP="004E19FD">
      <w:pPr>
        <w:jc w:val="center"/>
        <w:rPr>
          <w:rFonts w:ascii="Times New Roman" w:hAnsi="Times New Roman" w:cs="Times New Roman"/>
          <w:b/>
        </w:rPr>
      </w:pPr>
    </w:p>
    <w:p w:rsidR="004E19FD" w:rsidRPr="002D4998" w:rsidRDefault="004E19FD" w:rsidP="004E19FD">
      <w:pPr>
        <w:jc w:val="center"/>
        <w:rPr>
          <w:rFonts w:ascii="Times New Roman" w:hAnsi="Times New Roman" w:cs="Times New Roman"/>
          <w:b/>
        </w:rPr>
      </w:pPr>
      <w:r w:rsidRPr="002D4998">
        <w:rPr>
          <w:rFonts w:ascii="Times New Roman" w:hAnsi="Times New Roman" w:cs="Times New Roman"/>
          <w:b/>
        </w:rPr>
        <w:t>ПРАВИЛА</w:t>
      </w:r>
      <w:r>
        <w:rPr>
          <w:rFonts w:ascii="Times New Roman" w:hAnsi="Times New Roman" w:cs="Times New Roman"/>
          <w:b/>
        </w:rPr>
        <w:t xml:space="preserve">                   </w:t>
      </w:r>
    </w:p>
    <w:p w:rsidR="004E19FD" w:rsidRPr="002D4998" w:rsidRDefault="004E19FD" w:rsidP="004E19FD">
      <w:pPr>
        <w:jc w:val="center"/>
        <w:rPr>
          <w:rFonts w:ascii="Times New Roman" w:hAnsi="Times New Roman" w:cs="Times New Roman"/>
          <w:b/>
        </w:rPr>
      </w:pPr>
      <w:r w:rsidRPr="002D4998">
        <w:rPr>
          <w:rFonts w:ascii="Times New Roman" w:hAnsi="Times New Roman" w:cs="Times New Roman"/>
          <w:b/>
        </w:rPr>
        <w:t xml:space="preserve">БЛАГОУСТРОЙСТВА </w:t>
      </w:r>
      <w:r w:rsidR="00C63BCB">
        <w:rPr>
          <w:rFonts w:ascii="Times New Roman" w:hAnsi="Times New Roman" w:cs="Times New Roman"/>
          <w:b/>
        </w:rPr>
        <w:t xml:space="preserve">НА </w:t>
      </w:r>
      <w:r w:rsidRPr="002D4998">
        <w:rPr>
          <w:rFonts w:ascii="Times New Roman" w:hAnsi="Times New Roman" w:cs="Times New Roman"/>
          <w:b/>
        </w:rPr>
        <w:t xml:space="preserve">ТЕРРИТОРИИ </w:t>
      </w:r>
      <w:r>
        <w:rPr>
          <w:rFonts w:ascii="Times New Roman" w:hAnsi="Times New Roman" w:cs="Times New Roman"/>
          <w:b/>
        </w:rPr>
        <w:t>МУНИЦИПАЛЬНОГО ОБРАЗОВАНИЯ КОТЕЛЬСКОЕ СЕЛЬСКОЕ</w:t>
      </w:r>
      <w:r w:rsidRPr="002D4998">
        <w:rPr>
          <w:rFonts w:ascii="Times New Roman" w:hAnsi="Times New Roman" w:cs="Times New Roman"/>
          <w:b/>
        </w:rPr>
        <w:t xml:space="preserve"> ПОСЕЛЕНИ</w:t>
      </w:r>
      <w:r>
        <w:rPr>
          <w:rFonts w:ascii="Times New Roman" w:hAnsi="Times New Roman" w:cs="Times New Roman"/>
          <w:b/>
        </w:rPr>
        <w:t>Е</w:t>
      </w:r>
      <w:r w:rsidRPr="002D4998">
        <w:rPr>
          <w:rFonts w:ascii="Times New Roman" w:hAnsi="Times New Roman" w:cs="Times New Roman"/>
          <w:b/>
        </w:rPr>
        <w:t xml:space="preserve"> </w:t>
      </w:r>
      <w:r>
        <w:rPr>
          <w:rFonts w:ascii="Times New Roman" w:hAnsi="Times New Roman" w:cs="Times New Roman"/>
          <w:b/>
        </w:rPr>
        <w:t>КИНГИСЕППСКОГО</w:t>
      </w:r>
      <w:r w:rsidRPr="002D4998">
        <w:rPr>
          <w:rFonts w:ascii="Times New Roman" w:hAnsi="Times New Roman" w:cs="Times New Roman"/>
          <w:b/>
        </w:rPr>
        <w:t xml:space="preserve"> МУНИЦИПАЛЬНОГО РАЙОНА ЛЕНИНГРАДСКОЙ ОБЛАСТИ</w:t>
      </w:r>
    </w:p>
    <w:p w:rsidR="004E19FD" w:rsidRPr="002D4998" w:rsidRDefault="004E19FD" w:rsidP="004E19FD">
      <w:pPr>
        <w:jc w:val="center"/>
        <w:rPr>
          <w:rFonts w:ascii="Times New Roman" w:hAnsi="Times New Roman" w:cs="Times New Roman"/>
          <w:b/>
        </w:rPr>
      </w:pPr>
    </w:p>
    <w:p w:rsidR="004E19FD" w:rsidRDefault="004E19FD" w:rsidP="004E19FD">
      <w:pPr>
        <w:jc w:val="center"/>
        <w:rPr>
          <w:rFonts w:ascii="Times New Roman" w:hAnsi="Times New Roman" w:cs="Times New Roman"/>
          <w:b/>
        </w:rPr>
      </w:pPr>
    </w:p>
    <w:p w:rsidR="004E19FD" w:rsidRDefault="004E19FD" w:rsidP="004E19FD">
      <w:pPr>
        <w:jc w:val="center"/>
        <w:rPr>
          <w:rFonts w:ascii="Times New Roman" w:hAnsi="Times New Roman" w:cs="Times New Roman"/>
          <w:b/>
        </w:rPr>
      </w:pPr>
    </w:p>
    <w:p w:rsidR="004E19FD" w:rsidRPr="00DF3D83" w:rsidRDefault="004E19FD" w:rsidP="004E19FD">
      <w:pPr>
        <w:jc w:val="center"/>
        <w:rPr>
          <w:rFonts w:ascii="Times New Roman" w:hAnsi="Times New Roman" w:cs="Times New Roman"/>
          <w:b/>
        </w:rPr>
      </w:pPr>
      <w:r>
        <w:rPr>
          <w:rFonts w:ascii="Times New Roman" w:hAnsi="Times New Roman" w:cs="Times New Roman"/>
          <w:b/>
        </w:rPr>
        <w:t>1. ОБЩИЕ ПОЛОЖЕНИЯ</w:t>
      </w:r>
    </w:p>
    <w:p w:rsidR="004E19FD" w:rsidRPr="002D4998" w:rsidRDefault="004E19FD" w:rsidP="004E19FD">
      <w:pPr>
        <w:ind w:firstLine="709"/>
        <w:rPr>
          <w:rFonts w:ascii="Times New Roman" w:hAnsi="Times New Roman" w:cs="Times New Roman"/>
          <w:b/>
        </w:rPr>
      </w:pPr>
    </w:p>
    <w:p w:rsidR="004E19FD" w:rsidRPr="002D4998" w:rsidRDefault="004E19FD" w:rsidP="004E19FD">
      <w:pPr>
        <w:ind w:firstLine="709"/>
        <w:rPr>
          <w:rFonts w:ascii="Times New Roman" w:hAnsi="Times New Roman" w:cs="Times New Roman"/>
        </w:rPr>
      </w:pPr>
      <w:proofErr w:type="gramStart"/>
      <w:r w:rsidRPr="002D4998">
        <w:rPr>
          <w:rFonts w:ascii="Times New Roman" w:hAnsi="Times New Roman" w:cs="Times New Roman"/>
        </w:rPr>
        <w:t xml:space="preserve">Настоящие Правила благоустройства территории </w:t>
      </w:r>
      <w:r>
        <w:rPr>
          <w:rFonts w:ascii="Times New Roman" w:hAnsi="Times New Roman" w:cs="Times New Roman"/>
        </w:rPr>
        <w:t xml:space="preserve">муниципального образования </w:t>
      </w:r>
      <w:r>
        <w:rPr>
          <w:rFonts w:ascii="Times New Roman" w:hAnsi="Times New Roman" w:cs="Times New Roman"/>
          <w:color w:val="000000"/>
        </w:rPr>
        <w:t>Котельское</w:t>
      </w:r>
      <w:r>
        <w:rPr>
          <w:rFonts w:ascii="Times New Roman" w:hAnsi="Times New Roman" w:cs="Times New Roman"/>
        </w:rPr>
        <w:t xml:space="preserve"> сельское поселение</w:t>
      </w:r>
      <w:r w:rsidRPr="002D4998">
        <w:rPr>
          <w:rFonts w:ascii="Times New Roman" w:hAnsi="Times New Roman" w:cs="Times New Roman"/>
        </w:rPr>
        <w:t xml:space="preserve"> </w:t>
      </w:r>
      <w:r>
        <w:rPr>
          <w:rFonts w:ascii="Times New Roman" w:hAnsi="Times New Roman" w:cs="Times New Roman"/>
        </w:rPr>
        <w:t xml:space="preserve">Кингисеппского района Ленинградской области </w:t>
      </w:r>
      <w:r w:rsidRPr="002D4998">
        <w:rPr>
          <w:rFonts w:ascii="Times New Roman" w:hAnsi="Times New Roman" w:cs="Times New Roman"/>
        </w:rPr>
        <w:t xml:space="preserve">разработаны в соответствии с Гражданским кодексом Российской Федерации, Земельным кодексом Российской Федерации, Градостроительным кодексом Российской Федерации, Кодексом Российской Федерации об административных правонарушениях, Федеральным законом от 06.10.2003г. №131-ФЗ «Об общих принципах организации местного самоуправления в Российской Федерации», </w:t>
      </w:r>
      <w:r w:rsidRPr="002D4998">
        <w:rPr>
          <w:rFonts w:ascii="Times New Roman" w:hAnsi="Times New Roman" w:cs="Times New Roman"/>
          <w:bCs/>
        </w:rPr>
        <w:t>областным законом Ленинградской области от 02.07.2003  №47-оз «Об административных правонарушениях</w:t>
      </w:r>
      <w:proofErr w:type="gramEnd"/>
      <w:r w:rsidRPr="002D4998">
        <w:rPr>
          <w:rFonts w:ascii="Times New Roman" w:hAnsi="Times New Roman" w:cs="Times New Roman"/>
          <w:bCs/>
        </w:rPr>
        <w:t xml:space="preserve">», </w:t>
      </w:r>
      <w:r w:rsidRPr="002D4998">
        <w:rPr>
          <w:rFonts w:ascii="Times New Roman" w:hAnsi="Times New Roman" w:cs="Times New Roman"/>
        </w:rPr>
        <w:t xml:space="preserve">Уставом МО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и иными нормативными правовыми актами.</w:t>
      </w:r>
    </w:p>
    <w:p w:rsidR="004E19FD" w:rsidRPr="002D4998" w:rsidRDefault="004E19FD" w:rsidP="004E19FD">
      <w:pPr>
        <w:tabs>
          <w:tab w:val="left" w:pos="0"/>
        </w:tabs>
        <w:ind w:firstLine="709"/>
        <w:rPr>
          <w:rFonts w:ascii="Times New Roman" w:hAnsi="Times New Roman" w:cs="Times New Roman"/>
        </w:rPr>
      </w:pPr>
      <w:r w:rsidRPr="002D4998">
        <w:rPr>
          <w:rFonts w:ascii="Times New Roman" w:hAnsi="Times New Roman" w:cs="Times New Roman"/>
        </w:rPr>
        <w:t xml:space="preserve">Главными задачами Правил благоустройства территории </w:t>
      </w:r>
      <w:r>
        <w:rPr>
          <w:rFonts w:ascii="Times New Roman" w:hAnsi="Times New Roman" w:cs="Times New Roman"/>
        </w:rPr>
        <w:t xml:space="preserve">муниципального образования </w:t>
      </w:r>
      <w:r>
        <w:rPr>
          <w:rFonts w:ascii="Times New Roman" w:hAnsi="Times New Roman" w:cs="Times New Roman"/>
          <w:color w:val="000000"/>
        </w:rPr>
        <w:t>Котельское</w:t>
      </w:r>
      <w:r>
        <w:rPr>
          <w:rFonts w:ascii="Times New Roman" w:hAnsi="Times New Roman" w:cs="Times New Roman"/>
        </w:rPr>
        <w:t xml:space="preserve"> сельское поселение</w:t>
      </w:r>
      <w:r w:rsidRPr="002D4998">
        <w:rPr>
          <w:rFonts w:ascii="Times New Roman" w:hAnsi="Times New Roman" w:cs="Times New Roman"/>
        </w:rPr>
        <w:t xml:space="preserve"> </w:t>
      </w:r>
      <w:r>
        <w:rPr>
          <w:rFonts w:ascii="Times New Roman" w:hAnsi="Times New Roman" w:cs="Times New Roman"/>
        </w:rPr>
        <w:t>Кингисеппского района Ленинградской области</w:t>
      </w:r>
      <w:r w:rsidRPr="002D4998">
        <w:rPr>
          <w:rFonts w:ascii="Times New Roman" w:hAnsi="Times New Roman" w:cs="Times New Roman"/>
        </w:rPr>
        <w:t xml:space="preserve"> (далее – Правила) является: </w:t>
      </w:r>
    </w:p>
    <w:p w:rsidR="004E19FD" w:rsidRPr="002D4998" w:rsidRDefault="004E19FD" w:rsidP="004E19FD">
      <w:pPr>
        <w:tabs>
          <w:tab w:val="left" w:pos="0"/>
        </w:tabs>
        <w:ind w:firstLine="709"/>
        <w:rPr>
          <w:rFonts w:ascii="Times New Roman" w:hAnsi="Times New Roman" w:cs="Times New Roman"/>
        </w:rPr>
      </w:pPr>
      <w:r>
        <w:rPr>
          <w:rFonts w:ascii="Times New Roman" w:hAnsi="Times New Roman" w:cs="Times New Roman"/>
        </w:rPr>
        <w:t xml:space="preserve">- </w:t>
      </w:r>
      <w:r w:rsidRPr="002D4998">
        <w:rPr>
          <w:rFonts w:ascii="Times New Roman" w:hAnsi="Times New Roman" w:cs="Times New Roman"/>
        </w:rPr>
        <w:t xml:space="preserve">создание благоприятных условий жизни для населения на территории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(далее – поселение);</w:t>
      </w:r>
    </w:p>
    <w:p w:rsidR="004E19FD" w:rsidRPr="007817AE" w:rsidRDefault="004E19FD" w:rsidP="004E19FD">
      <w:pPr>
        <w:tabs>
          <w:tab w:val="left" w:pos="0"/>
        </w:tabs>
        <w:ind w:firstLine="709"/>
        <w:rPr>
          <w:rFonts w:ascii="Times New Roman" w:hAnsi="Times New Roman" w:cs="Times New Roman"/>
        </w:rPr>
      </w:pPr>
      <w:r>
        <w:rPr>
          <w:rFonts w:ascii="Times New Roman" w:hAnsi="Times New Roman" w:cs="Times New Roman"/>
        </w:rPr>
        <w:t xml:space="preserve">- </w:t>
      </w:r>
      <w:r w:rsidRPr="002D4998">
        <w:rPr>
          <w:rFonts w:ascii="Times New Roman" w:hAnsi="Times New Roman" w:cs="Times New Roman"/>
        </w:rPr>
        <w:t>улучшение внешнего облика поселения, который определяется технически исправным состоянием зданий, элементов благоустройства, содержанием зеленых насаждений и поддержанием необходимого эстетического уровня.</w:t>
      </w:r>
    </w:p>
    <w:p w:rsidR="004E19FD" w:rsidRPr="00F72AE2" w:rsidRDefault="004E19FD" w:rsidP="004E19FD">
      <w:pPr>
        <w:tabs>
          <w:tab w:val="left" w:pos="0"/>
        </w:tabs>
        <w:ind w:firstLine="709"/>
        <w:jc w:val="center"/>
        <w:rPr>
          <w:b/>
        </w:rPr>
      </w:pPr>
    </w:p>
    <w:p w:rsidR="004E19FD" w:rsidRDefault="004E19FD" w:rsidP="004E19FD">
      <w:pPr>
        <w:tabs>
          <w:tab w:val="left" w:pos="0"/>
        </w:tabs>
        <w:ind w:firstLine="709"/>
        <w:jc w:val="center"/>
        <w:rPr>
          <w:rFonts w:ascii="Times New Roman" w:hAnsi="Times New Roman" w:cs="Times New Roman"/>
          <w:b/>
        </w:rPr>
      </w:pPr>
      <w:r w:rsidRPr="00F72AE2">
        <w:rPr>
          <w:rFonts w:ascii="Times New Roman" w:hAnsi="Times New Roman" w:cs="Times New Roman"/>
          <w:b/>
        </w:rPr>
        <w:t>1.2.  Основные понятия</w:t>
      </w:r>
    </w:p>
    <w:p w:rsidR="004E19FD" w:rsidRPr="00685D16" w:rsidRDefault="004E19FD" w:rsidP="004E19FD">
      <w:pPr>
        <w:tabs>
          <w:tab w:val="left" w:pos="0"/>
        </w:tabs>
        <w:ind w:firstLine="709"/>
        <w:jc w:val="center"/>
        <w:rPr>
          <w:rFonts w:ascii="Times New Roman" w:hAnsi="Times New Roman" w:cs="Times New Roman"/>
          <w:b/>
          <w:i/>
        </w:rPr>
      </w:pPr>
    </w:p>
    <w:p w:rsidR="004E19FD" w:rsidRPr="002D4998" w:rsidRDefault="004E19FD" w:rsidP="004E19FD">
      <w:pPr>
        <w:pStyle w:val="210"/>
        <w:spacing w:after="0" w:line="240" w:lineRule="auto"/>
        <w:ind w:left="0" w:firstLine="709"/>
        <w:jc w:val="both"/>
      </w:pPr>
      <w:proofErr w:type="gramStart"/>
      <w:r w:rsidRPr="002D4998">
        <w:rPr>
          <w:b/>
        </w:rPr>
        <w:t>ансамбли</w:t>
      </w:r>
      <w:r w:rsidRPr="002D4998">
        <w:t xml:space="preserve"> –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в том числе фрагменты исторических планировок и застроек поселений, которые могут быть отнесены к градостроительным ансамблям; произведения ландшафтной архитектуры и садово-паркового искусства (сады, парки, скверы, бульвары), некрополи;</w:t>
      </w:r>
      <w:proofErr w:type="gramEnd"/>
      <w:r w:rsidRPr="002D4998">
        <w:t xml:space="preserve"> объекты археологического наследия;</w:t>
      </w:r>
    </w:p>
    <w:p w:rsidR="004E19FD" w:rsidRPr="002D4998" w:rsidRDefault="004E19FD" w:rsidP="004E19FD">
      <w:pPr>
        <w:pStyle w:val="210"/>
        <w:spacing w:after="0" w:line="240" w:lineRule="auto"/>
        <w:ind w:left="0" w:firstLine="709"/>
        <w:jc w:val="both"/>
      </w:pPr>
      <w:r w:rsidRPr="002D4998">
        <w:rPr>
          <w:b/>
        </w:rPr>
        <w:lastRenderedPageBreak/>
        <w:t>арендаторы земельных участков</w:t>
      </w:r>
      <w:r w:rsidRPr="002D4998">
        <w:t xml:space="preserve"> – лица, владеющие и пользующиеся земельными участками на основании договора аренды, субаренды;</w:t>
      </w:r>
    </w:p>
    <w:p w:rsidR="004E19FD" w:rsidRPr="002D4998" w:rsidRDefault="004E19FD" w:rsidP="004E19FD">
      <w:pPr>
        <w:ind w:firstLine="708"/>
        <w:rPr>
          <w:rFonts w:ascii="Times New Roman" w:hAnsi="Times New Roman" w:cs="Times New Roman"/>
        </w:rPr>
      </w:pPr>
      <w:proofErr w:type="gramStart"/>
      <w:r w:rsidRPr="002D4998">
        <w:rPr>
          <w:rFonts w:ascii="Times New Roman" w:hAnsi="Times New Roman" w:cs="Times New Roman"/>
          <w:b/>
        </w:rPr>
        <w:t>благоустройство территории</w:t>
      </w:r>
      <w:r w:rsidRPr="002D4998">
        <w:rPr>
          <w:rFonts w:ascii="Times New Roman" w:hAnsi="Times New Roman" w:cs="Times New Roman"/>
        </w:rPr>
        <w:t xml:space="preserve"> – </w:t>
      </w:r>
      <w:r w:rsidRPr="002D4998">
        <w:rPr>
          <w:rFonts w:ascii="Times New Roman" w:hAnsi="Times New Roman" w:cs="Times New Roman"/>
          <w:shd w:val="clear" w:color="auto" w:fill="FFFFFF"/>
        </w:rPr>
        <w:t xml:space="preserve">комплекс работ и мероприятий по </w:t>
      </w:r>
      <w:r w:rsidRPr="002D4998">
        <w:rPr>
          <w:rFonts w:ascii="Times New Roman" w:hAnsi="Times New Roman" w:cs="Times New Roman"/>
        </w:rPr>
        <w:t>содержанию земельных участков, зданий, сооружений и устройств в соответствии с требованиями нормативных и нормативно-технических актов</w:t>
      </w:r>
      <w:r w:rsidRPr="002D4998">
        <w:rPr>
          <w:rFonts w:ascii="Times New Roman" w:hAnsi="Times New Roman" w:cs="Times New Roman"/>
          <w:shd w:val="clear" w:color="auto" w:fill="FFFFFF"/>
        </w:rPr>
        <w:t>, направленных на обеспечение и улучшение санитарного и эстетического состояния территории поселения, повышение комфортности условий проживания, обеспечение безопасной среды проживания для жителей поселения, а также непосредственно деятельность физических и юридических лиц, индивидуальных предпринимателей по созданию и обеспечению благоприятных и</w:t>
      </w:r>
      <w:proofErr w:type="gramEnd"/>
      <w:r w:rsidRPr="002D4998">
        <w:rPr>
          <w:rFonts w:ascii="Times New Roman" w:hAnsi="Times New Roman" w:cs="Times New Roman"/>
          <w:shd w:val="clear" w:color="auto" w:fill="FFFFFF"/>
        </w:rPr>
        <w:t xml:space="preserve"> безопасных условий проживания в границах поселения;</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бункер-накопитель</w:t>
      </w:r>
      <w:r w:rsidRPr="002D4998">
        <w:rPr>
          <w:rFonts w:ascii="Times New Roman" w:hAnsi="Times New Roman" w:cs="Times New Roman"/>
        </w:rPr>
        <w:t xml:space="preserve"> – стандартная емкость для сбора крупногабаритного мусора (далее – КГМ) объемом более 2,0 куб</w:t>
      </w:r>
      <w:proofErr w:type="gramStart"/>
      <w:r w:rsidRPr="002D4998">
        <w:rPr>
          <w:rFonts w:ascii="Times New Roman" w:hAnsi="Times New Roman" w:cs="Times New Roman"/>
        </w:rPr>
        <w:t>.м</w:t>
      </w:r>
      <w:proofErr w:type="gramEnd"/>
      <w:r w:rsidRPr="002D4998">
        <w:rPr>
          <w:rFonts w:ascii="Times New Roman" w:hAnsi="Times New Roman" w:cs="Times New Roman"/>
        </w:rPr>
        <w:t>;</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bCs/>
          <w:iCs/>
        </w:rPr>
        <w:t>крупногабаритный мусор (КГМ)</w:t>
      </w:r>
      <w:r w:rsidRPr="002D4998">
        <w:rPr>
          <w:rStyle w:val="apple-converted-space"/>
          <w:rFonts w:cs="Times New Roman"/>
        </w:rPr>
        <w:t> </w:t>
      </w:r>
      <w:r w:rsidRPr="002D4998">
        <w:rPr>
          <w:rFonts w:ascii="Times New Roman" w:hAnsi="Times New Roman" w:cs="Times New Roman"/>
        </w:rPr>
        <w:t>– отходы потребления и хозяйственной деятельности (бытовая техника, мебель и др.), утратившие свои потребительские свойства, нестандартные по размерам и требующие привлечения дополнительного транспорта для его удаления;</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владелец животного</w:t>
      </w:r>
      <w:r w:rsidRPr="002D4998">
        <w:rPr>
          <w:rFonts w:ascii="Times New Roman" w:hAnsi="Times New Roman" w:cs="Times New Roman"/>
        </w:rPr>
        <w:t xml:space="preserve"> – физическое лицо, индивидуальный предприниматель, юридическое лицо, которому животное принадлежит на праве собственности или ином вещном праве, ответственное за его содержание, здоровье и использование животного;</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 xml:space="preserve">внешний архитектурный облик сложившейся застройки </w:t>
      </w:r>
      <w:r w:rsidRPr="002D4998">
        <w:rPr>
          <w:rFonts w:ascii="Times New Roman" w:hAnsi="Times New Roman" w:cs="Times New Roman"/>
        </w:rPr>
        <w:t>– совокупность визуально воспринимаемых градостроительных особенностей планировочной организации территории и особенностей архитектурного облика, расположенных в ее пределах зданий, строений, сооружений, элементов благоустройства  и природного ландшафта;</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временные объекты</w:t>
      </w:r>
      <w:r w:rsidRPr="002D4998">
        <w:rPr>
          <w:rFonts w:ascii="Times New Roman" w:hAnsi="Times New Roman" w:cs="Times New Roman"/>
        </w:rPr>
        <w:t xml:space="preserve"> – строения и сооружения (киоски, палатки, торгово-остановочные павильоны, торговые павильоны и другие объекты сферы торговли, в том числе летние кафе, объекты общественного питания и бытового обслуживания, автостоянки, автозаправочные станции и т.д.) ограниченного срока эксплуатации из разборных конструкций, не относящиеся к недвижимым объектам;</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 xml:space="preserve">вывеска </w:t>
      </w:r>
      <w:r w:rsidRPr="002D4998">
        <w:rPr>
          <w:rFonts w:ascii="Times New Roman" w:hAnsi="Times New Roman" w:cs="Times New Roman"/>
        </w:rPr>
        <w:t xml:space="preserve">– информационная конструкция, размещаемая на фасадах, крышах или иных внешних поверхностях (внешних ограждающих конструкциях) зданий, строений, сооружений, включая витрины, внешних поверхностях нестационарных торговых объектов в месте фактического нахождения или осуществления деятельности организации или индивидуального предпринимателя, содержащая: </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rPr>
        <w:t>-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rPr>
        <w:t xml:space="preserve"> - сведения, размещаемые в случаях, предусмотренных Законом Российской федерации от 07.02.1992 № 2300-1 «О защите прав потребителей» (фирменное наименование (наименование) организации, место её нахождения (адрес), режим её работы);</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 xml:space="preserve">указатель </w:t>
      </w:r>
      <w:r w:rsidRPr="002D4998">
        <w:rPr>
          <w:rFonts w:ascii="Times New Roman" w:hAnsi="Times New Roman" w:cs="Times New Roman"/>
        </w:rPr>
        <w:t xml:space="preserve">– информационная табличка, имеющая целью извещение неопределенного круга лиц о фактическом местонахождении юридического лица (индивидуального предпринимателя) и (или) обозначении места входа; </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газон</w:t>
      </w:r>
      <w:r w:rsidRPr="002D4998">
        <w:rPr>
          <w:rFonts w:ascii="Times New Roman" w:hAnsi="Times New Roman" w:cs="Times New Roman"/>
        </w:rPr>
        <w:t xml:space="preserve"> – участок, преимущественно занятый естественно произрастающей или засеянной травянистой растительностью (дерновый покров), а также участок, который в соответствии с градостроительной, технической и планировочной документацией является газоном;</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захламление территории</w:t>
      </w:r>
      <w:r w:rsidRPr="002D4998">
        <w:rPr>
          <w:rFonts w:ascii="Times New Roman" w:hAnsi="Times New Roman" w:cs="Times New Roman"/>
        </w:rPr>
        <w:t xml:space="preserve"> – размещение в неустановленных местах предметов </w:t>
      </w:r>
      <w:r w:rsidRPr="002D4998">
        <w:rPr>
          <w:rFonts w:ascii="Times New Roman" w:hAnsi="Times New Roman" w:cs="Times New Roman"/>
        </w:rPr>
        <w:lastRenderedPageBreak/>
        <w:t>хозяйственной деятельности, твердых производственных и коммунальных отходов;</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зеленые насаждения</w:t>
      </w:r>
      <w:r w:rsidRPr="002D4998">
        <w:rPr>
          <w:rFonts w:ascii="Times New Roman" w:hAnsi="Times New Roman" w:cs="Times New Roman"/>
        </w:rPr>
        <w:t xml:space="preserve"> – совокупность древесно-кустарниковой и травянистой растительности естественного и искусственного происхождения (включая парки, скверы, газоны, цветники, а также отдельно стоящие деревья, кустарники и другие насаждения);</w:t>
      </w:r>
    </w:p>
    <w:p w:rsidR="004E19FD" w:rsidRPr="002D4998" w:rsidRDefault="004E19FD" w:rsidP="004E19FD">
      <w:pPr>
        <w:pStyle w:val="210"/>
        <w:spacing w:after="0" w:line="240" w:lineRule="auto"/>
        <w:ind w:left="0" w:firstLine="709"/>
        <w:jc w:val="both"/>
      </w:pPr>
      <w:r w:rsidRPr="002D4998">
        <w:rPr>
          <w:b/>
        </w:rPr>
        <w:t>земельный участок</w:t>
      </w:r>
      <w:r w:rsidRPr="002D4998">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земляные работы</w:t>
      </w:r>
      <w:r w:rsidRPr="002D4998">
        <w:rPr>
          <w:rFonts w:ascii="Times New Roman" w:hAnsi="Times New Roman" w:cs="Times New Roman"/>
        </w:rPr>
        <w:t xml:space="preserve"> – все работы, вызывающие нарушение благоустройства или верхнего слоя земли;  </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 xml:space="preserve">контейнер </w:t>
      </w:r>
      <w:r w:rsidRPr="002D4998">
        <w:rPr>
          <w:rFonts w:ascii="Times New Roman" w:hAnsi="Times New Roman" w:cs="Times New Roman"/>
        </w:rPr>
        <w:t xml:space="preserve">– стандартная, имеющая крышку емкость для сбора твердых коммунальных отходов объемом 0,7-1,5 куб. м; </w:t>
      </w:r>
    </w:p>
    <w:p w:rsidR="004E19FD" w:rsidRPr="002D4998" w:rsidRDefault="004E19FD" w:rsidP="004E19FD">
      <w:pPr>
        <w:ind w:firstLine="709"/>
        <w:rPr>
          <w:rFonts w:ascii="Times New Roman" w:hAnsi="Times New Roman" w:cs="Times New Roman"/>
        </w:rPr>
      </w:pPr>
      <w:r w:rsidRPr="002D4998">
        <w:rPr>
          <w:rFonts w:ascii="Times New Roman" w:hAnsi="Times New Roman" w:cs="Times New Roman"/>
          <w:b/>
        </w:rPr>
        <w:t>кромка проезжей части</w:t>
      </w:r>
      <w:r w:rsidRPr="002D4998">
        <w:rPr>
          <w:rFonts w:ascii="Times New Roman" w:hAnsi="Times New Roman" w:cs="Times New Roman"/>
        </w:rPr>
        <w:t xml:space="preserve"> – граница, отделяющая проезжую часть на ездовом полотне от полосы безопасности;</w:t>
      </w:r>
    </w:p>
    <w:p w:rsidR="004E19FD" w:rsidRPr="002D4998" w:rsidRDefault="004E19FD" w:rsidP="004E19FD">
      <w:pPr>
        <w:pStyle w:val="210"/>
        <w:spacing w:after="0" w:line="240" w:lineRule="auto"/>
        <w:ind w:left="0" w:firstLine="709"/>
        <w:jc w:val="both"/>
      </w:pPr>
      <w:proofErr w:type="gramStart"/>
      <w:r w:rsidRPr="002D4998">
        <w:rPr>
          <w:b/>
        </w:rPr>
        <w:t>малые архитектурные формы</w:t>
      </w:r>
      <w:r w:rsidRPr="002D4998">
        <w:t xml:space="preserve"> – переносные и переставные устройства и конструкции, имеющие различное функциональное назначение и обеспечивающие необходимый эстетический уровень (в том числе </w:t>
      </w:r>
      <w:r w:rsidRPr="002D4998">
        <w:rPr>
          <w:lang w:eastAsia="ru-RU"/>
        </w:rPr>
        <w:t>беседки, теневые навесы, перголы, цветочницы, отдельно стоящие контейнеры для сбора твердых коммунальных отходов, урны для мусора, декоративные бассейны, фонтаны, сооружения для игр детей и отдыха взрослого населения, ограды, ограждения, палисады, фонари, остановочные пункты и сооружения на остановках общественного транспорта</w:t>
      </w:r>
      <w:proofErr w:type="gramEnd"/>
      <w:r w:rsidRPr="002D4998">
        <w:rPr>
          <w:lang w:eastAsia="ru-RU"/>
        </w:rPr>
        <w:t xml:space="preserve">, </w:t>
      </w:r>
      <w:proofErr w:type="gramStart"/>
      <w:r w:rsidRPr="002D4998">
        <w:rPr>
          <w:lang w:eastAsia="ru-RU"/>
        </w:rPr>
        <w:t>телефонные будки, установленные на территории жилой застройки, в общественных зонах, парках, скверах, на площадях, улицах, бульварах, площадях для отдыха, и другое);</w:t>
      </w:r>
      <w:proofErr w:type="gramEnd"/>
    </w:p>
    <w:p w:rsidR="004E19FD" w:rsidRPr="002D4998" w:rsidRDefault="004E19FD" w:rsidP="004E19FD">
      <w:pPr>
        <w:pStyle w:val="HTML"/>
        <w:ind w:firstLine="709"/>
        <w:jc w:val="both"/>
        <w:rPr>
          <w:rFonts w:ascii="Times New Roman" w:hAnsi="Times New Roman"/>
          <w:sz w:val="24"/>
          <w:szCs w:val="24"/>
        </w:rPr>
      </w:pPr>
      <w:r w:rsidRPr="002D4998">
        <w:rPr>
          <w:rFonts w:ascii="Times New Roman" w:hAnsi="Times New Roman"/>
          <w:b/>
          <w:sz w:val="24"/>
          <w:szCs w:val="24"/>
        </w:rPr>
        <w:t>надлежащее техническое состояние рекламной конструкции</w:t>
      </w:r>
      <w:r w:rsidRPr="002D4998">
        <w:rPr>
          <w:rFonts w:ascii="Times New Roman" w:hAnsi="Times New Roman"/>
          <w:sz w:val="24"/>
          <w:szCs w:val="24"/>
        </w:rPr>
        <w:t xml:space="preserve"> – соответствие проекту (эскизному проекту), исправное состояние всех деталей, механизмов, систем крепежа, приборов освещения, соответствие действующим техническим регламентам и требованиям безопасности, отсутствие видимых деформаций и отклонений элементов конструкции от проектного положения;</w:t>
      </w:r>
    </w:p>
    <w:p w:rsidR="004E19FD" w:rsidRPr="002D4998" w:rsidRDefault="004E19FD" w:rsidP="004E19FD">
      <w:pPr>
        <w:pStyle w:val="HTML"/>
        <w:ind w:firstLine="709"/>
        <w:jc w:val="both"/>
        <w:rPr>
          <w:rFonts w:ascii="Times New Roman" w:hAnsi="Times New Roman"/>
          <w:sz w:val="24"/>
          <w:szCs w:val="24"/>
        </w:rPr>
      </w:pPr>
      <w:r w:rsidRPr="002D4998">
        <w:rPr>
          <w:rFonts w:ascii="Times New Roman" w:hAnsi="Times New Roman"/>
          <w:b/>
          <w:sz w:val="24"/>
          <w:szCs w:val="24"/>
        </w:rPr>
        <w:t xml:space="preserve">надлежащий внешний вид рекламной конструкции </w:t>
      </w:r>
      <w:r w:rsidRPr="002D4998">
        <w:rPr>
          <w:rFonts w:ascii="Times New Roman" w:hAnsi="Times New Roman"/>
          <w:sz w:val="24"/>
          <w:szCs w:val="24"/>
        </w:rPr>
        <w:t>– отсутствие видимых повреждений (отслоения, ржавчина) лакокрасочной поверхности конструкц</w:t>
      </w:r>
      <w:proofErr w:type="gramStart"/>
      <w:r w:rsidRPr="002D4998">
        <w:rPr>
          <w:rFonts w:ascii="Times New Roman" w:hAnsi="Times New Roman"/>
          <w:sz w:val="24"/>
          <w:szCs w:val="24"/>
        </w:rPr>
        <w:t>ии и ее</w:t>
      </w:r>
      <w:proofErr w:type="gramEnd"/>
      <w:r w:rsidRPr="002D4998">
        <w:rPr>
          <w:rFonts w:ascii="Times New Roman" w:hAnsi="Times New Roman"/>
          <w:sz w:val="24"/>
          <w:szCs w:val="24"/>
        </w:rPr>
        <w:t xml:space="preserve"> информационной части (отслоения рекламного изображения, повреждение, выцветание, старение материалов с рекламным изображением);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территория поселения</w:t>
      </w:r>
      <w:r w:rsidRPr="002D4998">
        <w:rPr>
          <w:rFonts w:ascii="Times New Roman" w:hAnsi="Times New Roman" w:cs="Times New Roman"/>
        </w:rPr>
        <w:t xml:space="preserve"> – территория, границы которой установлены законом Ленинградской области от 15.06.2010 №32-оз «Об административно-территориальном устройстве Ленинградской области и порядке его изменения»;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b/>
        </w:rPr>
      </w:pPr>
      <w:r w:rsidRPr="002D4998">
        <w:rPr>
          <w:rFonts w:ascii="Times New Roman" w:hAnsi="Times New Roman" w:cs="Times New Roman"/>
        </w:rPr>
        <w:tab/>
      </w:r>
      <w:r w:rsidRPr="002D4998">
        <w:rPr>
          <w:rFonts w:ascii="Times New Roman" w:hAnsi="Times New Roman" w:cs="Times New Roman"/>
          <w:b/>
        </w:rPr>
        <w:t>объекты благоустройства: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ab/>
      </w:r>
      <w:proofErr w:type="gramStart"/>
      <w:r w:rsidRPr="002D4998">
        <w:rPr>
          <w:rFonts w:ascii="Times New Roman" w:hAnsi="Times New Roman" w:cs="Times New Roman"/>
        </w:rPr>
        <w:t>- искусственные покрытия поверхности земельных участков, иные части поверхности земельных участков, не занятые зданиями и сооружениями, в том числе площади, улицы, проезды, дороги, набережные, скверы, бульвары, аллеи, внутридворовые пространства, сады, парки, пляжи, детские, спортивные площадки, площадки для установки мусоросборников, площадки для выгула животных, площадки для дрессировки животных, площадки отдыха, площадки для автомобилей, хозяйственные площадки;</w:t>
      </w:r>
      <w:proofErr w:type="gramEnd"/>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ab/>
        <w:t>- объекты оборудования детских и спортивных площадок;</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ab/>
        <w:t>- зеленые насаждения, газоны, цветники;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ab/>
        <w:t>-</w:t>
      </w:r>
      <w:r w:rsidRPr="002D4998">
        <w:rPr>
          <w:rFonts w:ascii="Times New Roman" w:hAnsi="Times New Roman" w:cs="Times New Roman"/>
        </w:rPr>
        <w:t>мосты, путепроводы, тоннели, пешеходные тротуары, иные дорожные сооружения и их внешние элементы;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w:t>
      </w:r>
      <w:r w:rsidRPr="002D4998">
        <w:rPr>
          <w:rFonts w:ascii="Times New Roman" w:hAnsi="Times New Roman" w:cs="Times New Roman"/>
        </w:rPr>
        <w:t>территории и капитальные сооружения станций (вокзалов) всех видов транспорта;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w:t>
      </w:r>
      <w:r w:rsidRPr="002D4998">
        <w:rPr>
          <w:rFonts w:ascii="Times New Roman" w:hAnsi="Times New Roman" w:cs="Times New Roman"/>
        </w:rPr>
        <w:t>сооружения и места для хранения и технического обслуживания автомототранспортных средств, в том числе гаражи, автостоянки, парковки, автозаправочные станции, моечные комплексы;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xml:space="preserve"> </w:t>
      </w:r>
      <w:r w:rsidRPr="002D4998">
        <w:rPr>
          <w:rFonts w:ascii="Times New Roman" w:hAnsi="Times New Roman" w:cs="Times New Roman"/>
        </w:rPr>
        <w:tab/>
        <w:t>- технические средства регулирования дорожного движения;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lastRenderedPageBreak/>
        <w:t xml:space="preserve"> </w:t>
      </w:r>
      <w:r w:rsidRPr="002D4998">
        <w:rPr>
          <w:rFonts w:ascii="Times New Roman" w:hAnsi="Times New Roman" w:cs="Times New Roman"/>
        </w:rPr>
        <w:tab/>
        <w:t>- устройства наружного освещения и подсветки;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xml:space="preserve"> </w:t>
      </w:r>
      <w:r w:rsidRPr="002D4998">
        <w:rPr>
          <w:rFonts w:ascii="Times New Roman" w:hAnsi="Times New Roman" w:cs="Times New Roman"/>
        </w:rPr>
        <w:tab/>
        <w:t>- береговые сооружения и их внешние элементы;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proofErr w:type="gramStart"/>
      <w:r>
        <w:rPr>
          <w:rFonts w:ascii="Times New Roman" w:hAnsi="Times New Roman" w:cs="Times New Roman"/>
        </w:rPr>
        <w:t>-</w:t>
      </w:r>
      <w:r w:rsidRPr="002D4998">
        <w:rPr>
          <w:rFonts w:ascii="Times New Roman" w:hAnsi="Times New Roman" w:cs="Times New Roman"/>
        </w:rPr>
        <w:t>фасады зданий и сооружений, элементы их декора, а также иные внешние элементы зданий и сооружений, в том числе порталы арочных проездов, кровли, крыльца, ограждения и защитные решетки, навесы, козырьки, окна, входные двери, балконы, наружные лестницы, эркеры, лоджии, карнизы, столярные изделия, ставни, водосточные трубы, наружные радиоэлектронные устройства, светильники, флагштоки, настенные кондиционеры и другое оборудование, пристроенное к стенам или вмонтированное в них</w:t>
      </w:r>
      <w:proofErr w:type="gramEnd"/>
      <w:r w:rsidRPr="002D4998">
        <w:rPr>
          <w:rFonts w:ascii="Times New Roman" w:hAnsi="Times New Roman" w:cs="Times New Roman"/>
        </w:rPr>
        <w:t>, знаки адресации;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ab/>
        <w:t>- заборы, ограды (временные ограждения зоны производства работ), ворота;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xml:space="preserve"> </w:t>
      </w:r>
      <w:r w:rsidRPr="002D4998">
        <w:rPr>
          <w:rFonts w:ascii="Times New Roman" w:hAnsi="Times New Roman" w:cs="Times New Roman"/>
        </w:rPr>
        <w:tab/>
        <w:t>- малые архитектурные формы;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w:t>
      </w:r>
      <w:r w:rsidRPr="002D4998">
        <w:rPr>
          <w:rFonts w:ascii="Times New Roman" w:hAnsi="Times New Roman" w:cs="Times New Roman"/>
        </w:rPr>
        <w:t>объекты декоративного и рекреационного назначения, в том числе произведения монументального декоративного искусства (скульптуры, обелиски, стелы), памятные доски, беседки, эстрады;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xml:space="preserve"> </w:t>
      </w:r>
      <w:r w:rsidRPr="002D4998">
        <w:rPr>
          <w:rFonts w:ascii="Times New Roman" w:hAnsi="Times New Roman" w:cs="Times New Roman"/>
        </w:rPr>
        <w:tab/>
        <w:t>- предметы праздничного оформления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xml:space="preserve"> </w:t>
      </w:r>
      <w:r w:rsidRPr="002D4998">
        <w:rPr>
          <w:rFonts w:ascii="Times New Roman" w:hAnsi="Times New Roman" w:cs="Times New Roman"/>
        </w:rPr>
        <w:tab/>
        <w:t>- инженерные сооружения и некапитальные нестационарные сооружения, в том числе торговые объекты, специально приспособленные для торговли автомототранспортные средства, лотки, палатки, торговые ряды;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proofErr w:type="gramStart"/>
      <w:r>
        <w:rPr>
          <w:rFonts w:ascii="Times New Roman" w:hAnsi="Times New Roman" w:cs="Times New Roman"/>
        </w:rPr>
        <w:t>-</w:t>
      </w:r>
      <w:r w:rsidRPr="002D4998">
        <w:rPr>
          <w:rFonts w:ascii="Times New Roman" w:hAnsi="Times New Roman" w:cs="Times New Roman"/>
        </w:rPr>
        <w:t>отдельно расположенные объекты уличного оборудования, в том числе оборудованные посты контрольных служб, павильоны и навесы остановок общественного транспорта, малые пункты связи (включая телефонные будки), объекты для размещения информации и рекламы (включая тумбы, стенды, табло, в том числе электронные табло и экраны, щитовые установки, стелы, панель-кронштейны, световые короба, брандмауэрные панно, пилоны, уличные часовые установки), общественные туалеты;</w:t>
      </w:r>
      <w:proofErr w:type="gramEnd"/>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w:t>
      </w:r>
      <w:r w:rsidRPr="002D4998">
        <w:rPr>
          <w:rFonts w:ascii="Times New Roman" w:hAnsi="Times New Roman" w:cs="Times New Roman"/>
        </w:rPr>
        <w:t>места, оборудование и сооружения, предназначенные для санитарного содержания территории, в том числе для сбора и вывоза мусора, отходов производства и потребления;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ab/>
        <w:t>-</w:t>
      </w:r>
      <w:r w:rsidRPr="002D4998">
        <w:rPr>
          <w:rFonts w:ascii="Times New Roman" w:hAnsi="Times New Roman" w:cs="Times New Roman"/>
        </w:rPr>
        <w:t>рассматриваемые в качестве объектов благоустройства территории производственных объектов и зон, зон инженерной инфраструктуры, зон специального назначения, а также соответствующие санитарно-защитные зоны;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ab/>
        <w:t>- наружная часть производственных и инженерных сооружений;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ab/>
        <w:t>- иные объекты, в отношении которых действия субъектов права регулируются установленными законодательством правилами и нормами благоустройства;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b/>
        </w:rPr>
        <w:t xml:space="preserve">  объекты наружной информации</w:t>
      </w:r>
      <w:r w:rsidRPr="002D4998">
        <w:rPr>
          <w:rFonts w:ascii="Times New Roman" w:hAnsi="Times New Roman" w:cs="Times New Roman"/>
        </w:rPr>
        <w:t xml:space="preserve"> – указатели улиц и номерные знаки на домах, вывески;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b/>
          <w:i/>
        </w:rPr>
        <w:tab/>
      </w:r>
      <w:r w:rsidRPr="002D4998">
        <w:rPr>
          <w:rFonts w:ascii="Times New Roman" w:hAnsi="Times New Roman" w:cs="Times New Roman"/>
          <w:b/>
        </w:rPr>
        <w:t>отведенная территория</w:t>
      </w:r>
      <w:r w:rsidRPr="002D4998">
        <w:rPr>
          <w:rFonts w:ascii="Times New Roman" w:hAnsi="Times New Roman" w:cs="Times New Roman"/>
        </w:rPr>
        <w:t xml:space="preserve"> – обособленная территория, в том числе земельный участок, предоставленный в установленном порядке юридическим лицам, индивидуальным предпринимателям или гражданам на праве собственности, аренды, ином праве, на которой размещены объекты благоустройства; </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r>
      <w:r w:rsidRPr="002D4998">
        <w:rPr>
          <w:rFonts w:ascii="Times New Roman" w:hAnsi="Times New Roman" w:cs="Times New Roman"/>
          <w:b/>
        </w:rPr>
        <w:t>придомовая территория</w:t>
      </w:r>
      <w:r w:rsidRPr="002D4998">
        <w:rPr>
          <w:rFonts w:ascii="Times New Roman" w:hAnsi="Times New Roman" w:cs="Times New Roman"/>
        </w:rPr>
        <w:t xml:space="preserve"> – территория, установленная землеустроительной или технической документацией жилого дома и (или) отведенная в установленном порядке под жилой дом (здание, строение) и связанные с ним хозяйственные и технические сооружения, либо установленная по методике расчета нормативных размеров земельных участков, утвержденной приказом </w:t>
      </w:r>
      <w:r w:rsidRPr="00F34819">
        <w:rPr>
          <w:rFonts w:ascii="Times New Roman" w:hAnsi="Times New Roman" w:cs="Times New Roman"/>
        </w:rPr>
        <w:t>Минземстроя РФ от 26.08.1998 № 59</w:t>
      </w:r>
      <w:r w:rsidRPr="002D4998">
        <w:rPr>
          <w:rFonts w:ascii="Times New Roman" w:hAnsi="Times New Roman" w:cs="Times New Roman"/>
        </w:rPr>
        <w:t xml:space="preserve">. </w:t>
      </w:r>
      <w:proofErr w:type="gramStart"/>
      <w:r w:rsidRPr="002D4998">
        <w:rPr>
          <w:rFonts w:ascii="Times New Roman" w:hAnsi="Times New Roman" w:cs="Times New Roman"/>
        </w:rPr>
        <w:t xml:space="preserve">Придомовая  территория жилых домов (зданий, строений) включает в себя: территорию под жилым домом (зданием, строением); проезды и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другие территории, связанные с содержанием и эксплуатацией жилого дома (здания, строения); </w:t>
      </w:r>
      <w:proofErr w:type="gramEnd"/>
    </w:p>
    <w:p w:rsidR="004E19FD" w:rsidRPr="00621B91" w:rsidRDefault="004E19FD" w:rsidP="004E19FD">
      <w:pPr>
        <w:pStyle w:val="affff2"/>
        <w:tabs>
          <w:tab w:val="left" w:pos="0"/>
        </w:tabs>
        <w:spacing w:before="0" w:beforeAutospacing="0" w:after="0" w:afterAutospacing="0"/>
        <w:ind w:firstLine="720"/>
        <w:jc w:val="both"/>
      </w:pPr>
      <w:r>
        <w:t>-</w:t>
      </w:r>
      <w:r w:rsidRPr="00621B91">
        <w:t xml:space="preserve">прилегающая территория - земельный участок, являющийся смежным с границами земельного участка, предоставленного под соответствующий объект и находящийся в </w:t>
      </w:r>
      <w:r w:rsidRPr="00621B91">
        <w:lastRenderedPageBreak/>
        <w:t xml:space="preserve">границах, установленных администрацией </w:t>
      </w:r>
      <w:r>
        <w:t>Котельского</w:t>
      </w:r>
      <w:r w:rsidRPr="00621B91">
        <w:t xml:space="preserve"> сельского поселения пунктом 2.5 настоящих Правил</w:t>
      </w:r>
      <w:r>
        <w:t>;</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pPr>
      <w:r w:rsidRPr="002D4998">
        <w:rPr>
          <w:b/>
        </w:rPr>
        <w:t>работы аварийные</w:t>
      </w:r>
      <w:r w:rsidRPr="002D4998">
        <w:t xml:space="preserve"> – работы, производимые на коммуникациях для устранения последствия аварии и восстановления работоспособности;</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pPr>
      <w:r w:rsidRPr="002D4998">
        <w:rPr>
          <w:b/>
        </w:rPr>
        <w:t xml:space="preserve">разрешение на осуществление земляных работ </w:t>
      </w:r>
      <w:r w:rsidRPr="002D4998">
        <w:t>– документ, подтверждающий соответствие проектной документации требованиям действующих ГОСТов, правил и строительных норм и дающий заявителю право осуществлять работы, связанные с нарушением благоустройства территории;</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pPr>
      <w:r w:rsidRPr="002D4998">
        <w:rPr>
          <w:b/>
          <w:lang w:eastAsia="ru-RU"/>
        </w:rPr>
        <w:t>брошенный разукомплектованный автотранспорт</w:t>
      </w:r>
      <w:r w:rsidRPr="002D4998">
        <w:rPr>
          <w:lang w:eastAsia="ru-RU"/>
        </w:rPr>
        <w:t xml:space="preserve"> </w:t>
      </w:r>
      <w:r w:rsidRPr="002D4998">
        <w:t>–</w:t>
      </w:r>
      <w:r w:rsidRPr="002D4998">
        <w:rPr>
          <w:lang w:eastAsia="ru-RU"/>
        </w:rPr>
        <w:t xml:space="preserve"> транспортное средство, от которого собственник в установленном порядке отказался, не имеющее собственника, собственник которого неизвестен. Заключения о принадлежности транспортного средства (наличии или отсутствии собственника) представляют органы ГИБДД.</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pPr>
      <w:r w:rsidRPr="002D4998">
        <w:rPr>
          <w:b/>
          <w:lang w:eastAsia="ru-RU"/>
        </w:rPr>
        <w:t>свалка отходов</w:t>
      </w:r>
      <w:r w:rsidRPr="002D4998">
        <w:rPr>
          <w:lang w:eastAsia="ru-RU"/>
        </w:rPr>
        <w:t xml:space="preserve"> – самовольный (несанкционированный) сброс (размещение) или складирование твердых коммунальных отходов, крупногабаритного мусора (КГМ), отходов производства и потребления, строительства, другого мусора, образованного в процессе деятельности юридических или физических лиц;</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сеть водопроводная</w:t>
      </w:r>
      <w:r w:rsidRPr="002D4998">
        <w:rPr>
          <w:rFonts w:ascii="Times New Roman" w:hAnsi="Times New Roman" w:cs="Times New Roman"/>
        </w:rPr>
        <w:t xml:space="preserve"> – система трубопроводов и сооружений на них, предназначенных для водоснабжения;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сеть канализационная</w:t>
      </w:r>
      <w:r w:rsidRPr="002D4998">
        <w:rPr>
          <w:rFonts w:ascii="Times New Roman" w:hAnsi="Times New Roman" w:cs="Times New Roman"/>
        </w:rPr>
        <w:t xml:space="preserve"> – совокупность трубопроводов, коллекторов, каналов и лотков для приема и отведения сточных вод к месту расположения очистных сооружений;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сеть контактная</w:t>
      </w:r>
      <w:r w:rsidRPr="002D4998">
        <w:rPr>
          <w:rFonts w:ascii="Times New Roman" w:hAnsi="Times New Roman" w:cs="Times New Roman"/>
        </w:rPr>
        <w:t xml:space="preserve"> – совокупность линейных токоведущих, изолирующих, поддерживающих и опорных элементов, предназначенных для подведения электроэнергии к токоприемникам;</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pPr>
      <w:r w:rsidRPr="002D4998">
        <w:rPr>
          <w:b/>
        </w:rPr>
        <w:t>содержание объекта</w:t>
      </w:r>
      <w:r w:rsidRPr="002D4998">
        <w:t xml:space="preserve"> – комплекс работ по поддержанию объекта в состоянии, отвечающем требованиям нормативно-технической документации, санитарных правил и норм;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r>
      <w:r w:rsidRPr="002D4998">
        <w:rPr>
          <w:rFonts w:ascii="Times New Roman" w:hAnsi="Times New Roman" w:cs="Times New Roman"/>
          <w:b/>
        </w:rPr>
        <w:t>твердые коммунальные отходы (ТКО)</w:t>
      </w:r>
      <w:r w:rsidRPr="002D4998">
        <w:rPr>
          <w:rFonts w:ascii="Times New Roman" w:hAnsi="Times New Roman" w:cs="Times New Roman"/>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w:t>
      </w:r>
      <w:proofErr w:type="gramStart"/>
      <w:r w:rsidRPr="002D4998">
        <w:rPr>
          <w:rFonts w:ascii="Times New Roman" w:hAnsi="Times New Roman" w:cs="Times New Roman"/>
        </w:rPr>
        <w:t>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roofErr w:type="gramEnd"/>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proofErr w:type="gramStart"/>
      <w:r w:rsidRPr="002D4998">
        <w:rPr>
          <w:rFonts w:ascii="Times New Roman" w:hAnsi="Times New Roman" w:cs="Times New Roman"/>
          <w:b/>
        </w:rPr>
        <w:t>территория общего пользования</w:t>
      </w:r>
      <w:r w:rsidRPr="002D4998">
        <w:rPr>
          <w:rFonts w:ascii="Times New Roman" w:hAnsi="Times New Roman" w:cs="Times New Roman"/>
        </w:rPr>
        <w:t xml:space="preserve"> – территория, которой беспрепятственно пользуется неограниченный круг лиц (в том числе площади, улицы, проезды, набережные, парки, скверы, бульвары, сады и другие);</w:t>
      </w:r>
      <w:proofErr w:type="gramEnd"/>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b/>
        </w:rPr>
        <w:t xml:space="preserve">тротуар </w:t>
      </w:r>
      <w:r w:rsidRPr="002D4998">
        <w:rPr>
          <w:rFonts w:ascii="Times New Roman" w:hAnsi="Times New Roman" w:cs="Times New Roman"/>
        </w:rPr>
        <w:t>– элемент дороги, предназначенный для движения пешеходов и примыкающий к проезжей части или отделенный от нее газоном.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b/>
        </w:rPr>
      </w:pPr>
      <w:r w:rsidRPr="002D4998">
        <w:rPr>
          <w:b/>
        </w:rPr>
        <w:t>1.</w:t>
      </w:r>
      <w:r>
        <w:rPr>
          <w:b/>
        </w:rPr>
        <w:t>3</w:t>
      </w:r>
      <w:r w:rsidRPr="002D4998">
        <w:rPr>
          <w:b/>
        </w:rPr>
        <w:t>.</w:t>
      </w:r>
      <w:r w:rsidRPr="002D4998">
        <w:t xml:space="preserve"> </w:t>
      </w:r>
      <w:r w:rsidRPr="002D4998">
        <w:rPr>
          <w:b/>
        </w:rPr>
        <w:t>Настоящими Правилами определяются требования:</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pPr>
      <w:r w:rsidRPr="002D4998">
        <w:t>к внешнему облику поселения;</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pPr>
      <w:r w:rsidRPr="002D4998">
        <w:t>по содержанию территорий поселения, включая санитарную уборку;</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по содержанию фасадов и кровель зданий, строений, сооружений, временных объектов, к их архитектурному облику;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по порядку проведения земляных и ремонтно-строительных работ вне строительных площадок;</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по охране и содержанию зеленых насаждений;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по порядку организации уличной торговли;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по содержанию систем дренажей и ливневой канализации;</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по содержанию строительных площадок;</w:t>
      </w:r>
    </w:p>
    <w:p w:rsidR="004E19FD" w:rsidRPr="00056904"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056904">
        <w:rPr>
          <w:rFonts w:ascii="Times New Roman" w:hAnsi="Times New Roman" w:cs="Times New Roman"/>
        </w:rPr>
        <w:t>по содержанию детских и спортивных площадок;</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по порядку содержания транспортных средств;</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lastRenderedPageBreak/>
        <w:t>по содержанию домашних животных</w:t>
      </w:r>
      <w:r>
        <w:rPr>
          <w:rFonts w:ascii="Times New Roman" w:hAnsi="Times New Roman" w:cs="Times New Roman"/>
        </w:rPr>
        <w:t>,</w:t>
      </w:r>
      <w:r w:rsidRPr="002D4998">
        <w:rPr>
          <w:rFonts w:ascii="Times New Roman" w:hAnsi="Times New Roman" w:cs="Times New Roman"/>
        </w:rPr>
        <w:t xml:space="preserve"> птиц</w:t>
      </w:r>
      <w:r>
        <w:rPr>
          <w:rFonts w:ascii="Times New Roman" w:hAnsi="Times New Roman" w:cs="Times New Roman"/>
        </w:rPr>
        <w:t xml:space="preserve"> и пчёл</w:t>
      </w:r>
      <w:r w:rsidRPr="002D4998">
        <w:rPr>
          <w:rFonts w:ascii="Times New Roman" w:hAnsi="Times New Roman" w:cs="Times New Roman"/>
        </w:rPr>
        <w:t>.</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b/>
        </w:rPr>
      </w:pPr>
      <w:r w:rsidRPr="002D4998">
        <w:rPr>
          <w:rFonts w:ascii="Times New Roman" w:hAnsi="Times New Roman" w:cs="Times New Roman"/>
          <w:b/>
        </w:rPr>
        <w:t>1.</w:t>
      </w:r>
      <w:r>
        <w:rPr>
          <w:rFonts w:ascii="Times New Roman" w:hAnsi="Times New Roman" w:cs="Times New Roman"/>
          <w:b/>
        </w:rPr>
        <w:t>4</w:t>
      </w:r>
      <w:r w:rsidRPr="002D4998">
        <w:rPr>
          <w:rFonts w:ascii="Times New Roman" w:hAnsi="Times New Roman" w:cs="Times New Roman"/>
          <w:b/>
        </w:rPr>
        <w:t>. Требования к содержанию объектов благоустройства территории поселения и внешнему облику поселения устанавливают обязанности следующих субъектов: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b/>
        </w:rPr>
        <w:tab/>
        <w:t>физических, юридических лиц и индивидуальных предпринимателей</w:t>
      </w:r>
      <w:r w:rsidRPr="002D4998">
        <w:rPr>
          <w:rFonts w:ascii="Times New Roman" w:hAnsi="Times New Roman" w:cs="Times New Roman"/>
        </w:rPr>
        <w:t xml:space="preserve"> – по содержанию и уборке зданий (включая жилые дома), строений, сооружений, временных объектов, включая их внешний архитектурный облик, и отведенных территорий, на которых они расположены и принадлежат им на соответствующем праве, а также прилегающих территорий в объеме, предусмотренном действующим законодательством и настоящими Правилами;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b/>
        </w:rPr>
        <w:tab/>
        <w:t>физических, юридических лиц и индивидуальных предпринимателей</w:t>
      </w:r>
      <w:r w:rsidRPr="002D4998">
        <w:rPr>
          <w:rFonts w:ascii="Times New Roman" w:hAnsi="Times New Roman" w:cs="Times New Roman"/>
        </w:rPr>
        <w:t xml:space="preserve"> – по  содержанию и уборке отведенных территорий, которые принадлежат им на соответствующем праве и прилегающих территорий в объеме, предусмотренном действующим законодательством и настоящими Правилами;</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pPr>
      <w:r w:rsidRPr="002D4998">
        <w:rPr>
          <w:b/>
        </w:rPr>
        <w:t>собственников помещений в многоквартирном жилом доме</w:t>
      </w:r>
      <w:r w:rsidRPr="002D4998">
        <w:t>, а в случае выбора способа управления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 организации, управляющие жилищным фондом) – по содержанию и уборке многоквартирного дома и придомовой (прилегающей) территории;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r>
      <w:r w:rsidRPr="002D4998">
        <w:rPr>
          <w:rFonts w:ascii="Times New Roman" w:hAnsi="Times New Roman" w:cs="Times New Roman"/>
          <w:b/>
        </w:rPr>
        <w:t>физических, юридических лиц и индивидуальных предпринимателей</w:t>
      </w:r>
      <w:r w:rsidRPr="002D4998">
        <w:rPr>
          <w:rFonts w:ascii="Times New Roman" w:hAnsi="Times New Roman" w:cs="Times New Roman"/>
        </w:rPr>
        <w:t xml:space="preserve"> – по содержанию конструктивных элементов инженерных коммуникаций;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r>
      <w:r w:rsidRPr="002D4998">
        <w:rPr>
          <w:rFonts w:ascii="Times New Roman" w:hAnsi="Times New Roman" w:cs="Times New Roman"/>
          <w:b/>
        </w:rPr>
        <w:t>лиц, ведущих земляные, строительные и ремонтно-строительные работы</w:t>
      </w:r>
      <w:r w:rsidRPr="002D4998">
        <w:rPr>
          <w:rFonts w:ascii="Times New Roman" w:hAnsi="Times New Roman" w:cs="Times New Roman"/>
        </w:rPr>
        <w:t>, – по организации производства этих работ и восстановлению нарушенного в этой связи благоустройства;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r>
      <w:r w:rsidRPr="002D4998">
        <w:rPr>
          <w:rFonts w:ascii="Times New Roman" w:hAnsi="Times New Roman" w:cs="Times New Roman"/>
          <w:b/>
        </w:rPr>
        <w:t xml:space="preserve">иных физических, юридических лиц и индивидуальных предпринимателей </w:t>
      </w:r>
      <w:r w:rsidRPr="002D4998">
        <w:rPr>
          <w:rFonts w:ascii="Times New Roman" w:hAnsi="Times New Roman" w:cs="Times New Roman"/>
        </w:rPr>
        <w:t xml:space="preserve">– по сохранению благоустройства территории поселения, недопущению действий, ведущих к его нарушению.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r>
      <w:proofErr w:type="gramStart"/>
      <w:r w:rsidRPr="002D4998">
        <w:rPr>
          <w:rFonts w:ascii="Times New Roman" w:hAnsi="Times New Roman" w:cs="Times New Roman"/>
        </w:rPr>
        <w:t xml:space="preserve">Содержание и уборка зданий (включая жилые дома), строений, сооружений, временных объектов и отведенных территорий, на которых они расположены, а также прилегающих территорий, за исключением зданий (включая жилые дома), строений, сооружений, временных объектов и территорий, содержание которых обеспечивают физические, юридические лица и индивидуальные предприниматели в соответствии с законодательством и настоящими Правилами, осуществляется администрацией </w:t>
      </w:r>
      <w:r>
        <w:rPr>
          <w:rFonts w:ascii="Times New Roman" w:hAnsi="Times New Roman" w:cs="Times New Roman"/>
        </w:rPr>
        <w:t>Котельского</w:t>
      </w:r>
      <w:r w:rsidRPr="002D4998">
        <w:rPr>
          <w:rFonts w:ascii="Times New Roman" w:hAnsi="Times New Roman" w:cs="Times New Roman"/>
        </w:rPr>
        <w:t xml:space="preserve"> сельского поселения в пределах средств, предусмотренных на</w:t>
      </w:r>
      <w:proofErr w:type="gramEnd"/>
      <w:r w:rsidRPr="002D4998">
        <w:rPr>
          <w:rFonts w:ascii="Times New Roman" w:hAnsi="Times New Roman" w:cs="Times New Roman"/>
        </w:rPr>
        <w:t xml:space="preserve"> эти цели в бюджете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            </w:t>
      </w:r>
      <w:r w:rsidRPr="002D4998">
        <w:rPr>
          <w:rFonts w:ascii="Times New Roman" w:hAnsi="Times New Roman" w:cs="Times New Roman"/>
          <w:b/>
        </w:rPr>
        <w:t>1.</w:t>
      </w:r>
      <w:r>
        <w:rPr>
          <w:rFonts w:ascii="Times New Roman" w:hAnsi="Times New Roman" w:cs="Times New Roman"/>
          <w:b/>
        </w:rPr>
        <w:t>5</w:t>
      </w:r>
      <w:r w:rsidRPr="002D4998">
        <w:rPr>
          <w:rFonts w:ascii="Times New Roman" w:hAnsi="Times New Roman" w:cs="Times New Roman"/>
          <w:b/>
        </w:rPr>
        <w:t>.</w:t>
      </w:r>
      <w:r>
        <w:rPr>
          <w:rFonts w:ascii="Times New Roman" w:hAnsi="Times New Roman" w:cs="Times New Roman"/>
          <w:b/>
        </w:rPr>
        <w:t xml:space="preserve"> </w:t>
      </w:r>
      <w:r w:rsidRPr="002D4998">
        <w:rPr>
          <w:rFonts w:ascii="Times New Roman" w:hAnsi="Times New Roman" w:cs="Times New Roman"/>
        </w:rPr>
        <w:t>Требования настоящих Правил распространяются на физических лиц, индивидуальных предпринимателей и юридических лиц независимо от их организационно-правовой формы, находящихся на территории поселения и обязательны для применения в пределах утвержденных границ поселения.</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Times New Roman" w:hAnsi="Times New Roman" w:cs="Times New Roman"/>
          <w:b/>
          <w:sz w:val="24"/>
          <w:szCs w:val="24"/>
        </w:rPr>
      </w:pPr>
      <w:r w:rsidRPr="002D4998">
        <w:rPr>
          <w:rFonts w:ascii="Times New Roman" w:hAnsi="Times New Roman" w:cs="Times New Roman"/>
          <w:b/>
          <w:sz w:val="24"/>
          <w:szCs w:val="24"/>
        </w:rPr>
        <w:t>1.</w:t>
      </w:r>
      <w:r>
        <w:rPr>
          <w:rFonts w:ascii="Times New Roman" w:hAnsi="Times New Roman" w:cs="Times New Roman"/>
          <w:b/>
          <w:sz w:val="24"/>
          <w:szCs w:val="24"/>
        </w:rPr>
        <w:t>6</w:t>
      </w:r>
      <w:r w:rsidRPr="002D4998">
        <w:rPr>
          <w:rFonts w:ascii="Times New Roman" w:hAnsi="Times New Roman" w:cs="Times New Roman"/>
          <w:b/>
          <w:sz w:val="24"/>
          <w:szCs w:val="24"/>
        </w:rPr>
        <w:t>. Формы и механизмы общественного участия в принятии решений и реализации проектов комплексного благоустройства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1.</w:t>
      </w:r>
      <w:r>
        <w:rPr>
          <w:rFonts w:ascii="Times New Roman" w:hAnsi="Times New Roman" w:cs="Times New Roman"/>
          <w:b/>
        </w:rPr>
        <w:t>6</w:t>
      </w:r>
      <w:r w:rsidRPr="002D4998">
        <w:rPr>
          <w:rFonts w:ascii="Times New Roman" w:hAnsi="Times New Roman" w:cs="Times New Roman"/>
          <w:b/>
        </w:rPr>
        <w:t>.1.</w:t>
      </w:r>
      <w:r w:rsidRPr="002D4998">
        <w:rPr>
          <w:rFonts w:ascii="Times New Roman" w:hAnsi="Times New Roman" w:cs="Times New Roman"/>
        </w:rPr>
        <w:t xml:space="preserve">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жители поселения участвуют в подготовке и реализации проектов по благоустройству.</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1.</w:t>
      </w:r>
      <w:r>
        <w:rPr>
          <w:rFonts w:ascii="Times New Roman" w:hAnsi="Times New Roman" w:cs="Times New Roman"/>
          <w:b/>
        </w:rPr>
        <w:t>6</w:t>
      </w:r>
      <w:r w:rsidRPr="002D4998">
        <w:rPr>
          <w:rFonts w:ascii="Times New Roman" w:hAnsi="Times New Roman" w:cs="Times New Roman"/>
          <w:b/>
        </w:rPr>
        <w:t>.2.</w:t>
      </w:r>
      <w:r w:rsidRPr="002D4998">
        <w:rPr>
          <w:rFonts w:ascii="Times New Roman" w:hAnsi="Times New Roman" w:cs="Times New Roman"/>
        </w:rPr>
        <w:t xml:space="preserve"> Участие жителей может быть прямым или опосредованным через общественные организации.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Pr>
          <w:rFonts w:ascii="Times New Roman" w:hAnsi="Times New Roman" w:cs="Times New Roman"/>
          <w:b/>
        </w:rPr>
        <w:t>1.6</w:t>
      </w:r>
      <w:r w:rsidRPr="002D4998">
        <w:rPr>
          <w:rFonts w:ascii="Times New Roman" w:hAnsi="Times New Roman" w:cs="Times New Roman"/>
          <w:b/>
        </w:rPr>
        <w:t>.3.</w:t>
      </w:r>
      <w:r w:rsidRPr="002D4998">
        <w:rPr>
          <w:rFonts w:ascii="Times New Roman" w:hAnsi="Times New Roman" w:cs="Times New Roman"/>
        </w:rPr>
        <w:t xml:space="preserve"> Все решения, касающиеся благоустройства и развития территорий, принимаются открыто и гласно, с учетом мнения жителей и иных заинтересованных лиц.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1.</w:t>
      </w:r>
      <w:r>
        <w:rPr>
          <w:rFonts w:ascii="Times New Roman" w:hAnsi="Times New Roman" w:cs="Times New Roman"/>
          <w:b/>
        </w:rPr>
        <w:t>6</w:t>
      </w:r>
      <w:r w:rsidRPr="002D4998">
        <w:rPr>
          <w:rFonts w:ascii="Times New Roman" w:hAnsi="Times New Roman" w:cs="Times New Roman"/>
          <w:b/>
        </w:rPr>
        <w:t>.4.</w:t>
      </w:r>
      <w:r w:rsidRPr="002D4998">
        <w:rPr>
          <w:rFonts w:ascii="Times New Roman" w:hAnsi="Times New Roman" w:cs="Times New Roman"/>
        </w:rPr>
        <w:t xml:space="preserve"> Для осуществления участия граждан и иных заинтересованных лиц в </w:t>
      </w:r>
      <w:r w:rsidRPr="002D4998">
        <w:rPr>
          <w:rFonts w:ascii="Times New Roman" w:hAnsi="Times New Roman" w:cs="Times New Roman"/>
        </w:rPr>
        <w:lastRenderedPageBreak/>
        <w:t>процессе принятия решений и реализации проектов комплексного благоустройства используются следующие формы: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а) совместное определение целей и задач по развитию территории; инвентаризация проблем и потенциалов среды;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б) определение преимущественных видов деятельности функциональных зон поселения;</w:t>
      </w:r>
    </w:p>
    <w:p w:rsidR="004E19FD" w:rsidRPr="002D4998" w:rsidRDefault="004E19FD" w:rsidP="004E19FD">
      <w:pPr>
        <w:tabs>
          <w:tab w:val="left" w:pos="851"/>
        </w:tabs>
        <w:ind w:firstLine="709"/>
        <w:rPr>
          <w:rFonts w:ascii="Times New Roman" w:hAnsi="Times New Roman" w:cs="Times New Roman"/>
        </w:rPr>
      </w:pPr>
      <w:r w:rsidRPr="002D4998">
        <w:rPr>
          <w:rFonts w:ascii="Times New Roman" w:hAnsi="Times New Roman" w:cs="Times New Roman"/>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г) консультации по предполагаемым типам озеленения, типам освещения и осветительного оборудования;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д) участие в разработке и обсуждении решений;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е)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1.</w:t>
      </w:r>
      <w:r>
        <w:rPr>
          <w:rFonts w:ascii="Times New Roman" w:hAnsi="Times New Roman" w:cs="Times New Roman"/>
          <w:b/>
        </w:rPr>
        <w:t>6</w:t>
      </w:r>
      <w:r w:rsidRPr="002D4998">
        <w:rPr>
          <w:rFonts w:ascii="Times New Roman" w:hAnsi="Times New Roman" w:cs="Times New Roman"/>
          <w:b/>
        </w:rPr>
        <w:t>.5.</w:t>
      </w:r>
      <w:r w:rsidRPr="002D4998">
        <w:rPr>
          <w:rFonts w:ascii="Times New Roman" w:hAnsi="Times New Roman" w:cs="Times New Roman"/>
        </w:rPr>
        <w:t xml:space="preserve"> Обсуждение проектов  проводится с использованием анкетирования, опросов, интервьюирования, общественных обсуждений, школьных проектов (рисунки, сочинения, пожелания, макеты),  в том числе в интерактивном формате, а также всеми способами, предусмотренными Федеральным </w:t>
      </w:r>
      <w:r w:rsidRPr="00BE6417">
        <w:rPr>
          <w:rFonts w:ascii="Times New Roman" w:hAnsi="Times New Roman" w:cs="Times New Roman"/>
        </w:rPr>
        <w:t>законом</w:t>
      </w:r>
      <w:r w:rsidRPr="002D4998">
        <w:rPr>
          <w:rFonts w:ascii="Times New Roman" w:hAnsi="Times New Roman" w:cs="Times New Roman"/>
        </w:rPr>
        <w:t xml:space="preserve"> от 21.07.2014 №</w:t>
      </w:r>
      <w:r>
        <w:rPr>
          <w:rFonts w:ascii="Times New Roman" w:hAnsi="Times New Roman" w:cs="Times New Roman"/>
        </w:rPr>
        <w:t xml:space="preserve"> </w:t>
      </w:r>
      <w:r w:rsidRPr="002D4998">
        <w:rPr>
          <w:rFonts w:ascii="Times New Roman" w:hAnsi="Times New Roman" w:cs="Times New Roman"/>
        </w:rPr>
        <w:t>212-ФЗ «Об основах общественного контроля в Российской Федерации».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1.</w:t>
      </w:r>
      <w:r>
        <w:rPr>
          <w:rFonts w:ascii="Times New Roman" w:hAnsi="Times New Roman" w:cs="Times New Roman"/>
          <w:b/>
        </w:rPr>
        <w:t>6</w:t>
      </w:r>
      <w:r w:rsidRPr="002D4998">
        <w:rPr>
          <w:rFonts w:ascii="Times New Roman" w:hAnsi="Times New Roman" w:cs="Times New Roman"/>
          <w:b/>
        </w:rPr>
        <w:t>.6.</w:t>
      </w:r>
      <w:r w:rsidRPr="002D4998">
        <w:rPr>
          <w:rFonts w:ascii="Times New Roman" w:hAnsi="Times New Roman" w:cs="Times New Roman"/>
        </w:rPr>
        <w:t xml:space="preserve">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2D4998">
        <w:rPr>
          <w:rFonts w:ascii="Times New Roman" w:hAnsi="Times New Roman" w:cs="Times New Roman"/>
        </w:rPr>
        <w:t>о-</w:t>
      </w:r>
      <w:proofErr w:type="gramEnd"/>
      <w:r w:rsidRPr="002D4998">
        <w:rPr>
          <w:rFonts w:ascii="Times New Roman" w:hAnsi="Times New Roman" w:cs="Times New Roman"/>
        </w:rPr>
        <w:t xml:space="preserve">,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уполномоченным должностным лицам администрации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b/>
        </w:rPr>
        <w:t>1.</w:t>
      </w:r>
      <w:r>
        <w:rPr>
          <w:rFonts w:ascii="Times New Roman" w:hAnsi="Times New Roman" w:cs="Times New Roman"/>
          <w:b/>
        </w:rPr>
        <w:t>6</w:t>
      </w:r>
      <w:r w:rsidRPr="002D4998">
        <w:rPr>
          <w:rFonts w:ascii="Times New Roman" w:hAnsi="Times New Roman" w:cs="Times New Roman"/>
          <w:b/>
        </w:rPr>
        <w:t>.7.</w:t>
      </w:r>
      <w:r w:rsidRPr="002D4998">
        <w:rPr>
          <w:rFonts w:ascii="Times New Roman" w:hAnsi="Times New Roman" w:cs="Times New Roman"/>
        </w:rPr>
        <w:t xml:space="preserve">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 может заключаться: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а) в создании и предоставлении услуг и сервисов, организации мероприятий  на территориях общего пользования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б) в производстве или размещении элементов благоустройства;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в) в комплексном благоустройстве отдельных территорий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г) в организации уборки благоустроенных территорий, предоставлении сре</w:t>
      </w:r>
      <w:proofErr w:type="gramStart"/>
      <w:r w:rsidRPr="002D4998">
        <w:rPr>
          <w:rFonts w:ascii="Times New Roman" w:hAnsi="Times New Roman" w:cs="Times New Roman"/>
        </w:rPr>
        <w:t>дств дл</w:t>
      </w:r>
      <w:proofErr w:type="gramEnd"/>
      <w:r w:rsidRPr="002D4998">
        <w:rPr>
          <w:rFonts w:ascii="Times New Roman" w:hAnsi="Times New Roman" w:cs="Times New Roman"/>
        </w:rPr>
        <w:t>я подготовки проектов или проведения творческих конкурсов на разработку архитектурных концепций на территориях общего пользования;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sidRPr="002D4998">
        <w:rPr>
          <w:rFonts w:ascii="Times New Roman" w:hAnsi="Times New Roman" w:cs="Times New Roman"/>
        </w:rPr>
        <w:t>д) в иных формах.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p>
    <w:p w:rsidR="004E19FD" w:rsidRPr="004A6F1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4A6F18">
        <w:rPr>
          <w:rFonts w:ascii="Times New Roman" w:hAnsi="Times New Roman" w:cs="Times New Roman"/>
          <w:b/>
        </w:rPr>
        <w:t>1.7. Требования к содержанию территории поселения и</w:t>
      </w:r>
    </w:p>
    <w:p w:rsidR="004E19FD" w:rsidRPr="004A6F1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4A6F18">
        <w:rPr>
          <w:rFonts w:ascii="Times New Roman" w:hAnsi="Times New Roman" w:cs="Times New Roman"/>
          <w:b/>
        </w:rPr>
        <w:t>внешнему облику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4E19FD" w:rsidRPr="002D4998" w:rsidRDefault="004E19FD" w:rsidP="004E19FD">
      <w:pPr>
        <w:pStyle w:val="afff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pPr>
      <w:r w:rsidRPr="002D4998">
        <w:rPr>
          <w:b/>
        </w:rPr>
        <w:t>1.</w:t>
      </w:r>
      <w:r>
        <w:rPr>
          <w:b/>
        </w:rPr>
        <w:t>7.1</w:t>
      </w:r>
      <w:r w:rsidRPr="002D4998">
        <w:t xml:space="preserve"> Территория поселения должна быть благоустроена в соответствии с требованиями нормативно-правовых актов и настоящих Правил.</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1.7.</w:t>
      </w:r>
      <w:r w:rsidRPr="002D4998">
        <w:rPr>
          <w:rFonts w:ascii="Times New Roman" w:hAnsi="Times New Roman" w:cs="Times New Roman"/>
          <w:b/>
        </w:rPr>
        <w:t>2.</w:t>
      </w:r>
      <w:r w:rsidRPr="002D4998">
        <w:rPr>
          <w:rFonts w:ascii="Times New Roman" w:hAnsi="Times New Roman" w:cs="Times New Roman"/>
        </w:rPr>
        <w:t xml:space="preserve"> Здания, строения, сооружения и временные объекты должны содержаться в надлежащем техническом и санитарном состоянии, а также в соответствии с требованиями к архитектурному облику.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Pr>
          <w:rFonts w:ascii="Times New Roman" w:hAnsi="Times New Roman" w:cs="Times New Roman"/>
          <w:b/>
        </w:rPr>
        <w:t>1.7.</w:t>
      </w:r>
      <w:r w:rsidRPr="002D4998">
        <w:rPr>
          <w:rFonts w:ascii="Times New Roman" w:hAnsi="Times New Roman" w:cs="Times New Roman"/>
          <w:b/>
        </w:rPr>
        <w:t xml:space="preserve">3. </w:t>
      </w:r>
      <w:r w:rsidRPr="002D4998">
        <w:rPr>
          <w:rFonts w:ascii="Times New Roman" w:hAnsi="Times New Roman" w:cs="Times New Roman"/>
        </w:rPr>
        <w:t>При планировочной организации и благоустройстве территории поселения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строительных норм  и правил.</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lastRenderedPageBreak/>
        <w:t>1.7</w:t>
      </w:r>
      <w:r w:rsidRPr="002D4998">
        <w:rPr>
          <w:rFonts w:ascii="Times New Roman" w:hAnsi="Times New Roman" w:cs="Times New Roman"/>
          <w:b/>
        </w:rPr>
        <w:t>.4</w:t>
      </w:r>
      <w:r w:rsidRPr="00EC6582">
        <w:rPr>
          <w:rFonts w:ascii="Times New Roman" w:hAnsi="Times New Roman" w:cs="Times New Roman"/>
          <w:b/>
        </w:rPr>
        <w:t>. На территории поселения не допускается:</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Захламление территорий отходами производства и потребления, свалка и сброс промышленных и коммунальных отходов, строительного мусора, тары, уличного смета, листвы, травы вне специально оборудованных контейнерных площадок или других устройств, предназначенных для сбора отходов;</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Свалка снега и сколов льда, грунта в неустановленных местах;</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Сжигание без специальных установок промышленных и коммунальных отходов строительного мусора, тары, уличного смета, листвы, травы;</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Складирование и хранение строительных материалов, сырья, продукции, оборудования, грунта, тары вне территорий организаций, строек, помещений магазинов, на участках с зелеными насаждениями;</w:t>
      </w:r>
    </w:p>
    <w:p w:rsidR="004E19FD" w:rsidRPr="001471B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rPr>
          <w:iCs/>
        </w:rPr>
        <w:t>Повреждение либо уничтожение газонов, деревьев, кустарников, цветников,</w:t>
      </w:r>
      <w:r w:rsidRPr="001471BD">
        <w:t xml:space="preserve"> дорожек и площадок, растительного слоя почвы</w:t>
      </w:r>
      <w:r w:rsidRPr="001471BD">
        <w:rPr>
          <w:iCs/>
        </w:rPr>
        <w:t xml:space="preserve">; </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Проезд или стоянка транспортного средства на участках с зелеными насаждениями, в том числе на газонах, цветниках, озелененных площадках придомовых (прилегающих) территорий многоквартирных домов или административных зданий, детских и спортивных площадках;</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1471BD">
        <w:t>Размещение (хранение) разукомплектованных (неисправных) транспортных средств, механизмов вне специально отведенных для этих целей мест или земельных участков, находящихся в пользовании владельцев указанных транспортных средств;</w:t>
      </w:r>
      <w:proofErr w:type="gramEnd"/>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Установка или размещение вывесок, указателей, афиш, объявлений, листовок, плакатов, печатных и иных информационных материалов, в том числе носящих рекламный характер, в не специально установленных для этих целей местах;</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D4998">
        <w:t>Мойка, ремонт, техническое обслуживание транспортных средств и механизмов, а также их заправка у водоразборных колонок, на тротуарах, детских и спортивных площадках, участках с зелеными насаждениями, в прибрежной защитной полосе и водоохраной зоне водоемов (включая искусственно созданные);</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D4998">
        <w:t xml:space="preserve"> Мойка автомашин, слив топлива и масел, регулировка звукового сигнала, тормозов и двигателя на придомовых (прилегающих) территориях;</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Выпас скота и домашней птицы в парках, скверах, во дворах жилых домов и других общественных местах;</w:t>
      </w:r>
    </w:p>
    <w:p w:rsidR="004E19FD" w:rsidRPr="001471B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rPr>
          <w:iCs/>
        </w:rPr>
        <w:t>Вынос грунта, мусора транспортными средствами со строительных площадок и территорий организаций на проезжую часть улиц, дорог, дворов, местных проездов и выездов из дворов;</w:t>
      </w:r>
    </w:p>
    <w:p w:rsidR="004E19FD" w:rsidRPr="001471B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rPr>
          <w:iCs/>
        </w:rPr>
        <w:t>Перевозка открытым способом мусора, жидких, пылящих материалов, отходов деревообрабатывающих материалов, приводящих к загрязнению территории;</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Сброс воды на проезжую часть улиц и дорог, на газоны, тротуары, проезды и площадки;</w:t>
      </w:r>
    </w:p>
    <w:p w:rsidR="004E19FD" w:rsidRPr="001471B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rPr>
          <w:iCs/>
        </w:rPr>
        <w:t xml:space="preserve"> Повреждение или загрязнение объектов общественного благоустройства и малых архитектурных форм;</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D4998">
        <w:t>Размещение контейнеров и бункеров-накопителей для ТКО</w:t>
      </w:r>
      <w:r w:rsidRPr="001471BD">
        <w:rPr>
          <w:i/>
        </w:rPr>
        <w:t xml:space="preserve"> </w:t>
      </w:r>
      <w:r w:rsidRPr="002D4998">
        <w:t>на проезжей части, тротуарах, газонах и в проходных арках домов;</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D4998">
        <w:t>Установка на дорогах, улицах, во внутриквартальных проездах, на тротуарах и внутридворовых территориях железобетонных блоков, столбов, ограждений и других сооружений, а также складирование дров;</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lastRenderedPageBreak/>
        <w:t xml:space="preserve"> Подключение промышленных, хозяйственно-бытовых и других стоков к ливневой канализации;</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 xml:space="preserve"> Складирование тары вне торговых сооружений, а также не допускается оставлять на улице оборудование передвижной мелкорозничной торговли, тару и мусор после окончания торговли;</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 xml:space="preserve"> Самовольная установка ограждений, заборов, шлагбаумов (автоматических ворот);</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Купание в неустановленных местах;</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 xml:space="preserve"> Производство строительных, ремонтных, в том числе земляных, работ требующих выдачи разрешения, без соответствующих разрешений;</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 xml:space="preserve"> </w:t>
      </w:r>
      <w:proofErr w:type="gramStart"/>
      <w:r w:rsidRPr="001471BD">
        <w:t>Самовольное занятие территории поселения, в том числе под склады, гаражи, киоски, лотки, овощные ямы, голубятни, огороды, складирование мусора;</w:t>
      </w:r>
      <w:proofErr w:type="gramEnd"/>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Размещение огородов в парках, садах, скверах, во дворах жилых домов и на прочих не предоставленных для этих целей участках;</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1471BD">
        <w:t>Выдвижение или перемещение на проезжую часть дорог, улиц и проездов снега, счищаемого с внутриквартальных, придомовых (прилегающих) территорий, территорий организаций, предприятий, учреждений, строительных площадок;</w:t>
      </w:r>
      <w:proofErr w:type="gramEnd"/>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Переброска, перемещение и складирование загрязненного снега, а также сколов льда на газоны, цветники, территории с зелеными насаждениями;</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Самовольное переоборудование фасадов зданий, инженерных сооружений, павильонов, киосков, ограждений и других объектов;</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471BD">
        <w:t>Содержание средств наружной информации (указатели и т.д.) в ненадлежащем состоянии (наличие дефектов внешнего вида и т.д.);</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C7BC3">
        <w:t>Содержание элементов праздничного оформления в ненадлежащем состоянии (наличие дефектов внешнего вида и т.д.);</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C7BC3">
        <w:t>Размещение элементов праздничного оформления, не прошедших согласования в соответствие с п.п. 3.13.4 п. 3.13 раздела 3 настоящих Правил;</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C7BC3">
        <w:t>Размещение отходов, строительного и коммунального мусора, складирование дров собственниками жилых домов за границами землепользования. Привезенная древесина и другой материал должен быть убран в течение 7 дней;</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C7BC3">
        <w:t>Проникновение и (или) нахождение ли</w:t>
      </w:r>
      <w:proofErr w:type="gramStart"/>
      <w:r w:rsidRPr="00CC7BC3">
        <w:t>ц(</w:t>
      </w:r>
      <w:proofErr w:type="gramEnd"/>
      <w:r w:rsidRPr="00CC7BC3">
        <w:t>а) в помещении, предназначенном для технического обслуживания и (или) обеспечения эксплуатации многоквартирных жилых домов, иных зданий и сооружений, за исключением собственников или владельцев здания, сооружения, многоквартирного жилого дома или доли общего имущества многоквартирного жилого дома, лиц, уполномоченных соответствующей управляющей или иной обеспечивающей эксплуатацию многоквартирного жилого дома, здания, сооружения организацией на выполнение работ в указанных помещениях, работников аварийных служб, правоохранительных органов, находящихся при ис</w:t>
      </w:r>
      <w:r>
        <w:t>полнении служебных обязанностей;</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r w:rsidRPr="00BC368B">
        <w:rPr>
          <w:color w:val="FF0000"/>
        </w:rPr>
        <w:t xml:space="preserve">размещение (устройство) туристических и рекреационных стоянок, установку палаток, шатров, тентов на территориях муниципальных парков, садов и скверов; </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r w:rsidRPr="00BC368B">
        <w:rPr>
          <w:color w:val="FF0000"/>
        </w:rPr>
        <w:t>нарушение организатором ярмарки установленных ОМС общих (рамочных) требований к внешнему виду и оформлению ярмарки;</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r w:rsidRPr="007C0A97">
        <w:rPr>
          <w:color w:val="FF0000"/>
        </w:rPr>
        <w:lastRenderedPageBreak/>
        <w:t xml:space="preserve">нарушение установленных правилами благоустройства территории муниципального образования требований к внешнему виду нестационарных торговых объектов </w:t>
      </w:r>
      <w:proofErr w:type="gramStart"/>
      <w:r w:rsidRPr="007C0A97">
        <w:rPr>
          <w:color w:val="FF0000"/>
        </w:rPr>
        <w:t>и(</w:t>
      </w:r>
      <w:proofErr w:type="gramEnd"/>
      <w:r w:rsidRPr="007C0A97">
        <w:rPr>
          <w:color w:val="FF0000"/>
        </w:rPr>
        <w:t>или) порядка его согласования</w:t>
      </w:r>
      <w:r>
        <w:rPr>
          <w:color w:val="FF0000"/>
        </w:rPr>
        <w:t>;</w:t>
      </w:r>
    </w:p>
    <w:p w:rsidR="004E19FD" w:rsidRDefault="004E19FD" w:rsidP="004E19FD">
      <w:pPr>
        <w:pStyle w:val="afffff5"/>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r w:rsidRPr="007C0A97">
        <w:rPr>
          <w:color w:val="FF0000"/>
        </w:rPr>
        <w:t>нарушение требований к содержанию, внешнему виду ограждающих конструкций зданий, строений, сооружений</w:t>
      </w:r>
      <w:r>
        <w:rPr>
          <w:color w:val="FF0000"/>
        </w:rPr>
        <w:t>.</w:t>
      </w:r>
    </w:p>
    <w:p w:rsidR="004E19FD" w:rsidRPr="007C0A97"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FF0000"/>
        </w:rPr>
      </w:pPr>
      <w:r w:rsidRPr="007C0A97">
        <w:rPr>
          <w:rFonts w:ascii="Times New Roman" w:hAnsi="Times New Roman" w:cs="Times New Roman"/>
          <w:color w:val="FF0000"/>
        </w:rPr>
        <w:t xml:space="preserve">         1.7.5.</w:t>
      </w:r>
      <w:r w:rsidRPr="007C0A97">
        <w:rPr>
          <w:rFonts w:ascii="Times New Roman" w:hAnsi="Times New Roman" w:cs="Times New Roman"/>
        </w:rPr>
        <w:t xml:space="preserve"> </w:t>
      </w:r>
      <w:r w:rsidRPr="007C0A97">
        <w:rPr>
          <w:rFonts w:ascii="Times New Roman" w:hAnsi="Times New Roman" w:cs="Times New Roman"/>
          <w:color w:val="FF0000"/>
        </w:rPr>
        <w:t>Лица, нарушающие настоящие Правила привлекаются к административной ответственности в соответствии с законодательством Российской Федерации об административных правонарушениях и областным законом от 02.07.2003 года № 47-ОЗ «Об административных правонарушениях».</w:t>
      </w:r>
    </w:p>
    <w:p w:rsidR="004E19FD" w:rsidRPr="00BC368B" w:rsidRDefault="004E19FD" w:rsidP="004E19FD">
      <w:pPr>
        <w:pStyle w:val="af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8"/>
        <w:jc w:val="both"/>
        <w:rPr>
          <w:color w:val="FF0000"/>
        </w:rPr>
      </w:pPr>
    </w:p>
    <w:p w:rsidR="004E19FD" w:rsidRPr="00CC7BC3" w:rsidRDefault="004E19FD" w:rsidP="004E19FD">
      <w:pPr>
        <w:pStyle w:val="af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8"/>
        <w:jc w:val="both"/>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2D4998">
        <w:rPr>
          <w:rFonts w:ascii="Times New Roman" w:hAnsi="Times New Roman" w:cs="Times New Roman"/>
        </w:rPr>
        <w:tab/>
      </w:r>
      <w:r>
        <w:rPr>
          <w:rFonts w:ascii="Times New Roman" w:hAnsi="Times New Roman" w:cs="Times New Roman"/>
          <w:b/>
        </w:rPr>
        <w:t>1.8</w:t>
      </w:r>
      <w:r w:rsidRPr="002D4998">
        <w:rPr>
          <w:rFonts w:ascii="Times New Roman" w:hAnsi="Times New Roman" w:cs="Times New Roman"/>
          <w:b/>
        </w:rPr>
        <w:t>. Границы прилегающей территории определяются: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4E19FD" w:rsidRPr="00BA6FBB" w:rsidRDefault="004E19FD" w:rsidP="004E19FD">
      <w:pPr>
        <w:pStyle w:val="affff2"/>
        <w:tabs>
          <w:tab w:val="left" w:pos="0"/>
        </w:tabs>
        <w:spacing w:before="0" w:beforeAutospacing="0" w:after="0" w:afterAutospacing="0"/>
        <w:ind w:firstLine="720"/>
        <w:jc w:val="both"/>
      </w:pPr>
      <w:r w:rsidRPr="00BA6FBB">
        <w:t xml:space="preserve">а) киоски, павильоны и другие объекты мелкорозничной торговли, отдельно стоящие объекты торговли, спорта, здравоохранения, учреждений образования, социально - культурной сферы, общественного питания, бытового обслуживания населения и т.д. -   </w:t>
      </w:r>
      <w:smartTag w:uri="urn:schemas-microsoft-com:office:smarttags" w:element="metricconverter">
        <w:smartTagPr>
          <w:attr w:name="ProductID" w:val="5 м"/>
        </w:smartTagPr>
        <w:r w:rsidRPr="00BA6FBB">
          <w:t>5 м</w:t>
        </w:r>
      </w:smartTag>
      <w:r w:rsidRPr="00BA6FBB">
        <w:t xml:space="preserve"> по периметру отведенной территории, вне застройки-до проезжей части улиц;</w:t>
      </w:r>
    </w:p>
    <w:p w:rsidR="004E19FD" w:rsidRPr="00BA6FBB" w:rsidRDefault="004E19FD" w:rsidP="004E19FD">
      <w:pPr>
        <w:pStyle w:val="affff2"/>
        <w:tabs>
          <w:tab w:val="left" w:pos="0"/>
        </w:tabs>
        <w:spacing w:before="0" w:beforeAutospacing="0" w:after="0" w:afterAutospacing="0"/>
        <w:ind w:firstLine="720"/>
        <w:jc w:val="both"/>
      </w:pPr>
      <w:r w:rsidRPr="00BA6FBB">
        <w:t>б) жилые дома, включая жилые здания со встроенными хозяйственными объектами, в том числе индивидуальной застройки: в длину - на всю территорию застройки с фасадной и дворовой части, в ширину - до проезжей части улиц;</w:t>
      </w:r>
    </w:p>
    <w:p w:rsidR="004E19FD" w:rsidRPr="00BA6FBB" w:rsidRDefault="004E19FD" w:rsidP="004E19FD">
      <w:pPr>
        <w:pStyle w:val="affff2"/>
        <w:tabs>
          <w:tab w:val="left" w:pos="0"/>
        </w:tabs>
        <w:spacing w:before="0" w:beforeAutospacing="0" w:after="0" w:afterAutospacing="0"/>
        <w:ind w:firstLine="720"/>
        <w:jc w:val="both"/>
      </w:pPr>
      <w:r w:rsidRPr="00BA6FBB">
        <w:t xml:space="preserve">в) гаражи, автостоянки, парковки – от 10 до </w:t>
      </w:r>
      <w:smartTag w:uri="urn:schemas-microsoft-com:office:smarttags" w:element="metricconverter">
        <w:smartTagPr>
          <w:attr w:name="ProductID" w:val="50 м"/>
        </w:smartTagPr>
        <w:r w:rsidRPr="00BA6FBB">
          <w:t>50 м</w:t>
        </w:r>
      </w:smartTag>
      <w:r w:rsidRPr="00BA6FBB">
        <w:t xml:space="preserve"> (в зависимости от вместимости и значимости объекта) от периметра отведенной территории;</w:t>
      </w:r>
    </w:p>
    <w:p w:rsidR="004E19FD" w:rsidRPr="00BA6FBB" w:rsidRDefault="004E19FD" w:rsidP="004E19FD">
      <w:pPr>
        <w:pStyle w:val="affff2"/>
        <w:tabs>
          <w:tab w:val="left" w:pos="0"/>
        </w:tabs>
        <w:spacing w:before="0" w:beforeAutospacing="0" w:after="0" w:afterAutospacing="0"/>
        <w:ind w:firstLine="720"/>
        <w:jc w:val="both"/>
      </w:pPr>
      <w:r w:rsidRPr="00BA6FBB">
        <w:t xml:space="preserve">г) промышленные объекты - не менее </w:t>
      </w:r>
      <w:smartTag w:uri="urn:schemas-microsoft-com:office:smarttags" w:element="metricconverter">
        <w:smartTagPr>
          <w:attr w:name="ProductID" w:val="50 м"/>
        </w:smartTagPr>
        <w:r w:rsidRPr="00BA6FBB">
          <w:t>50 м</w:t>
        </w:r>
      </w:smartTag>
      <w:r w:rsidRPr="00BA6FBB">
        <w:t xml:space="preserve"> от периметра отведенной территории, подъездные пути к ним - до проезжей части улиц.</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           д</w:t>
      </w:r>
      <w:r w:rsidRPr="002D4998">
        <w:rPr>
          <w:rFonts w:ascii="Times New Roman" w:hAnsi="Times New Roman" w:cs="Times New Roman"/>
        </w:rPr>
        <w:t>) для линии железнодорожного транспорта общего и промышленного назначения - в пределах санитарных разрывов. Содержание и ремонт железнодорожных переездов на пересечениях с проезжей частью дорог и оборудованных пешеходных переходов осуществляется соответствующими предприятиями железнодорожного транспорта.</w:t>
      </w:r>
      <w:r w:rsidRPr="002D4998">
        <w:rPr>
          <w:rFonts w:ascii="Times New Roman" w:hAnsi="Times New Roman" w:cs="Times New Roman"/>
        </w:rPr>
        <w:tab/>
      </w:r>
    </w:p>
    <w:p w:rsidR="004E19FD" w:rsidRPr="002C2046"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FF0000"/>
        </w:rPr>
      </w:pPr>
      <w:r w:rsidRPr="002D4998">
        <w:rPr>
          <w:rFonts w:ascii="Times New Roman" w:hAnsi="Times New Roman" w:cs="Times New Roman"/>
        </w:rPr>
        <w:tab/>
      </w:r>
    </w:p>
    <w:p w:rsidR="004E19FD" w:rsidRPr="009850C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2C2046">
        <w:rPr>
          <w:rFonts w:ascii="Times New Roman" w:hAnsi="Times New Roman" w:cs="Times New Roman"/>
          <w:b/>
          <w:i/>
          <w:color w:val="FF0000"/>
        </w:rPr>
        <w:tab/>
      </w:r>
      <w:r w:rsidRPr="009850C8">
        <w:rPr>
          <w:rFonts w:ascii="Times New Roman" w:hAnsi="Times New Roman" w:cs="Times New Roman"/>
          <w:b/>
        </w:rPr>
        <w:t xml:space="preserve">2. БЛАГОУСТРОЙСТВО И СОДЕРЖАНИЕ ТЕРРИТОРИИ ПОСЕЛЕНИЯ </w:t>
      </w:r>
    </w:p>
    <w:p w:rsidR="004E19FD" w:rsidRPr="002D4998" w:rsidRDefault="004E19FD" w:rsidP="004E19FD">
      <w:pPr>
        <w:tabs>
          <w:tab w:val="left" w:pos="720"/>
        </w:tabs>
        <w:jc w:val="center"/>
        <w:outlineLvl w:val="1"/>
        <w:rPr>
          <w:rFonts w:ascii="Times New Roman" w:hAnsi="Times New Roman" w:cs="Times New Roman"/>
          <w:b/>
        </w:rPr>
      </w:pPr>
    </w:p>
    <w:p w:rsidR="004E19FD" w:rsidRPr="002D4998" w:rsidRDefault="004E19FD" w:rsidP="004E19FD">
      <w:pPr>
        <w:tabs>
          <w:tab w:val="left" w:pos="720"/>
        </w:tabs>
        <w:outlineLvl w:val="1"/>
        <w:rPr>
          <w:rFonts w:ascii="Times New Roman" w:hAnsi="Times New Roman" w:cs="Times New Roman"/>
          <w:bCs/>
        </w:rPr>
      </w:pPr>
      <w:r w:rsidRPr="00F82A28">
        <w:rPr>
          <w:rFonts w:ascii="Times New Roman" w:hAnsi="Times New Roman" w:cs="Times New Roman"/>
          <w:b/>
        </w:rPr>
        <w:t>2.1</w:t>
      </w:r>
      <w:r>
        <w:rPr>
          <w:rFonts w:ascii="Times New Roman" w:hAnsi="Times New Roman" w:cs="Times New Roman"/>
        </w:rPr>
        <w:t xml:space="preserve">. </w:t>
      </w:r>
      <w:r w:rsidRPr="002D4998">
        <w:rPr>
          <w:rFonts w:ascii="Times New Roman" w:hAnsi="Times New Roman" w:cs="Times New Roman"/>
        </w:rPr>
        <w:t xml:space="preserve">В целях создания удобной и безопасной жизнедеятельности граждан, благоустройства и поддержания внешнего облика поселения субъекты благоустройства, указанные в </w:t>
      </w:r>
      <w:r w:rsidRPr="00F72AE2">
        <w:rPr>
          <w:rFonts w:ascii="Times New Roman" w:hAnsi="Times New Roman" w:cs="Times New Roman"/>
        </w:rPr>
        <w:t>пункте 1.4</w:t>
      </w:r>
      <w:r w:rsidRPr="002D4998">
        <w:rPr>
          <w:rFonts w:ascii="Times New Roman" w:hAnsi="Times New Roman" w:cs="Times New Roman"/>
        </w:rPr>
        <w:t xml:space="preserve"> настоящих Правил, в отношении объектов благоустройства, на соответствующих территориях в объеме, предусмотренном действующим законодательством и настоящими Правилами, самостоятельно или посредством привлечения специализированных организаций за счет собственных средств обеспечивают выполнение </w:t>
      </w:r>
      <w:r w:rsidRPr="002D4998">
        <w:rPr>
          <w:rFonts w:ascii="Times New Roman" w:hAnsi="Times New Roman" w:cs="Times New Roman"/>
          <w:bCs/>
        </w:rPr>
        <w:t xml:space="preserve">работ согласно перечня, указанного в </w:t>
      </w:r>
      <w:r w:rsidRPr="00F72AE2">
        <w:rPr>
          <w:rFonts w:ascii="Times New Roman" w:hAnsi="Times New Roman" w:cs="Times New Roman"/>
          <w:bCs/>
        </w:rPr>
        <w:t>пункте 2.2 настоящих</w:t>
      </w:r>
      <w:r w:rsidRPr="002D4998">
        <w:rPr>
          <w:rFonts w:ascii="Times New Roman" w:hAnsi="Times New Roman" w:cs="Times New Roman"/>
          <w:bCs/>
        </w:rPr>
        <w:t xml:space="preserve"> Правил. </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bCs/>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bCs/>
        </w:rPr>
      </w:pPr>
      <w:r>
        <w:rPr>
          <w:rFonts w:ascii="Times New Roman" w:hAnsi="Times New Roman" w:cs="Times New Roman"/>
          <w:b/>
          <w:bCs/>
        </w:rPr>
        <w:t>2</w:t>
      </w:r>
      <w:r w:rsidRPr="002D4998">
        <w:rPr>
          <w:rFonts w:ascii="Times New Roman" w:hAnsi="Times New Roman" w:cs="Times New Roman"/>
          <w:b/>
          <w:bCs/>
        </w:rPr>
        <w:t xml:space="preserve">.2. Работы по благоустройству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bCs/>
        </w:rPr>
      </w:pPr>
      <w:r w:rsidRPr="002D4998">
        <w:rPr>
          <w:rFonts w:ascii="Times New Roman" w:hAnsi="Times New Roman" w:cs="Times New Roman"/>
          <w:b/>
          <w:bCs/>
        </w:rPr>
        <w:t>и периодичность их выполнения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b/>
          <w:bCs/>
        </w:rPr>
      </w:pPr>
      <w:r w:rsidRPr="002D4998">
        <w:rPr>
          <w:rFonts w:ascii="Times New Roman" w:hAnsi="Times New Roman" w:cs="Times New Roman"/>
          <w:bCs/>
        </w:rPr>
        <w:tab/>
      </w:r>
      <w:r w:rsidRPr="00F72AE2">
        <w:rPr>
          <w:rFonts w:ascii="Times New Roman" w:hAnsi="Times New Roman" w:cs="Times New Roman"/>
          <w:b/>
          <w:bCs/>
        </w:rPr>
        <w:t>2.</w:t>
      </w:r>
      <w:r w:rsidRPr="002D4998">
        <w:rPr>
          <w:rFonts w:ascii="Times New Roman" w:hAnsi="Times New Roman" w:cs="Times New Roman"/>
          <w:b/>
          <w:bCs/>
        </w:rPr>
        <w:t>2.1.</w:t>
      </w:r>
      <w:r w:rsidRPr="002D4998">
        <w:rPr>
          <w:rFonts w:ascii="Times New Roman" w:hAnsi="Times New Roman" w:cs="Times New Roman"/>
          <w:bCs/>
        </w:rPr>
        <w:t xml:space="preserve"> Перечень работ по благоустройству и периодичность их выполнения: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а) в летний период:</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уборка территории от мусора и грязи - ежедневно с поддержанием чистоты в течение дня;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вывоз мусора и смета, крупногабаритного мусора, упавших деревьев на полигон твердых коммунальных отходов - ежедневно;</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уборка грунтовых наносов с прилотковой части дорог и внутриквартальных проездов - по мере образования;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lastRenderedPageBreak/>
        <w:t>отвод воды с проезжей части - по мере необходимости;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скашивание травы - по мере необходимости (допустимая высота травостоя не более 15 см);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ремонт дорожных покрытий, тротуаров, площадок - при образовании выбоин, ям, неровностей;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ремонт бордюров - в случае нарушения целостности бордюра;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заделка трещин в асфальтобетонных покрытиях - при образовании трещин;</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ремонт и покраска малых архитектурных форм (далее - МАФ) - в зависимости от их технического состояния;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уход за зелеными насаждениями (стрижка, снос аварийных деревьев, вырубка поросли) - в течение периода;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уход за цветниками (полив, прополка от сорняков) - регулярно с поддержанием чистоты и порядка в течение периода;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обработка противогололедным материалами (в межсезонье) - не позднее 3 часов с момента образования скользкости;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удаление гололедных образований (в межсезонье) - по мере образования;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б) в зимний период:</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обработка противогололедными материалами покрытий - не позднее 3 часов с момента образования скользкости, посыпку улиц песком с примесью хлоридов следует начинать немедленно с начала снегопада или появления гололеда;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снегоочистка проезжей части дорог и внутриквартальных проездов на всю ширину - в течение 6 часов после снегопада;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снегоочистка тротуаров - не позднее 3 часов после снегопада;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удаление снежных накатов и наледи - по мере их образования;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удаление снежно-ледяных образований - своевременно по мере образования;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вывоз снега с улиц - ежедневно;</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зачистка дорожных лотков после удаления снега - по мере необходимости;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подметание при отсутствии снегопадов - ежедневно;</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2D4998">
        <w:rPr>
          <w:rFonts w:ascii="Times New Roman" w:hAnsi="Times New Roman" w:cs="Times New Roman"/>
          <w:bCs/>
        </w:rPr>
        <w:t>уборка и вывоз мусора на полигон твердых коммунальных отходов - по мере необходимости;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bCs/>
        </w:rPr>
        <w:t>отвод воды с проезжей части - в период оттепелей.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hd w:val="clear" w:color="auto" w:fill="FFFFFF"/>
        </w:rPr>
      </w:pPr>
      <w:r>
        <w:rPr>
          <w:rFonts w:ascii="Times New Roman" w:hAnsi="Times New Roman" w:cs="Times New Roman"/>
          <w:b/>
          <w:shd w:val="clear" w:color="auto" w:fill="FFFFFF"/>
        </w:rPr>
        <w:t>2</w:t>
      </w:r>
      <w:r w:rsidRPr="002D4998">
        <w:rPr>
          <w:rFonts w:ascii="Times New Roman" w:hAnsi="Times New Roman" w:cs="Times New Roman"/>
          <w:b/>
          <w:shd w:val="clear" w:color="auto" w:fill="FFFFFF"/>
        </w:rPr>
        <w:t>.2.2.</w:t>
      </w:r>
      <w:r w:rsidRPr="002D4998">
        <w:rPr>
          <w:rFonts w:ascii="Times New Roman" w:hAnsi="Times New Roman" w:cs="Times New Roman"/>
          <w:shd w:val="clear" w:color="auto" w:fill="FFFFFF"/>
        </w:rPr>
        <w:t xml:space="preserve"> </w:t>
      </w:r>
      <w:r w:rsidRPr="002D4998">
        <w:rPr>
          <w:rFonts w:ascii="Times New Roman" w:hAnsi="Times New Roman" w:cs="Times New Roman"/>
          <w:bCs/>
        </w:rPr>
        <w:t>Летний период</w:t>
      </w:r>
      <w:r w:rsidRPr="002D4998">
        <w:rPr>
          <w:rFonts w:ascii="Times New Roman" w:hAnsi="Times New Roman" w:cs="Times New Roman"/>
          <w:shd w:val="clear" w:color="auto" w:fill="FFFFFF"/>
        </w:rPr>
        <w:t xml:space="preserve"> в поселении устанавливается с 16 апреля по 15 октября. </w:t>
      </w:r>
      <w:r w:rsidRPr="002D4998">
        <w:rPr>
          <w:rFonts w:ascii="Times New Roman" w:hAnsi="Times New Roman" w:cs="Times New Roman"/>
          <w:bCs/>
        </w:rPr>
        <w:t>Зимний период</w:t>
      </w:r>
      <w:r w:rsidRPr="002D4998">
        <w:rPr>
          <w:rFonts w:ascii="Times New Roman" w:hAnsi="Times New Roman" w:cs="Times New Roman"/>
          <w:shd w:val="clear" w:color="auto" w:fill="FFFFFF"/>
        </w:rPr>
        <w:t xml:space="preserve"> в поселении устанавливается с 16 октября по 15 апреля.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hd w:val="clear" w:color="auto" w:fill="FFFFFF"/>
        </w:rPr>
      </w:pPr>
      <w:r w:rsidRPr="002D4998">
        <w:rPr>
          <w:rFonts w:ascii="Times New Roman" w:hAnsi="Times New Roman" w:cs="Times New Roman"/>
          <w:shd w:val="clear" w:color="auto" w:fill="FFFFFF"/>
        </w:rPr>
        <w:t>В зависимости от погодных условий постановлением администрации поселения сроки летнего и зимнего периодов могут быть изменены.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shd w:val="clear" w:color="auto" w:fill="FFFFFF"/>
        </w:rPr>
        <w:t>2</w:t>
      </w:r>
      <w:r w:rsidRPr="002D4998">
        <w:rPr>
          <w:rFonts w:ascii="Times New Roman" w:hAnsi="Times New Roman" w:cs="Times New Roman"/>
          <w:b/>
          <w:shd w:val="clear" w:color="auto" w:fill="FFFFFF"/>
        </w:rPr>
        <w:t>.2.3.</w:t>
      </w:r>
      <w:r w:rsidRPr="002D4998">
        <w:rPr>
          <w:rFonts w:ascii="Times New Roman" w:hAnsi="Times New Roman" w:cs="Times New Roman"/>
          <w:shd w:val="clear" w:color="auto" w:fill="FFFFFF"/>
        </w:rPr>
        <w:t xml:space="preserve"> Для выполнения работ и мероприятий по благоустройству территории собственники земельных участков, обслуживающие организации, иные лица должны иметь персонал, механизмы и инструменты в соответствии с расчетной потребностью для выполнения необходимых работ в срок, либо обеспечивать благоустройство соответствующей территории путем заключения договоров со специализированными организациями.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.2.4.</w:t>
      </w:r>
      <w:r w:rsidRPr="002D4998">
        <w:rPr>
          <w:rFonts w:ascii="Times New Roman" w:hAnsi="Times New Roman" w:cs="Times New Roman"/>
        </w:rPr>
        <w:t xml:space="preserve"> На территориях общего пользования организация выполнения работ по их содержанию возлагается на организации, определенные администрацией </w:t>
      </w:r>
      <w:r>
        <w:rPr>
          <w:rFonts w:ascii="Times New Roman" w:hAnsi="Times New Roman" w:cs="Times New Roman"/>
        </w:rPr>
        <w:t>Котельского</w:t>
      </w:r>
      <w:r w:rsidRPr="002D4998">
        <w:rPr>
          <w:rFonts w:ascii="Times New Roman" w:hAnsi="Times New Roman" w:cs="Times New Roman"/>
        </w:rPr>
        <w:t xml:space="preserve"> сельского поселения в порядке, установленном законодательством о размещении заказов на поставку товаров, выполнение работ, оказание услуг для муниципальных нужд.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 xml:space="preserve">.2.5. </w:t>
      </w:r>
      <w:r w:rsidRPr="002D4998">
        <w:rPr>
          <w:rFonts w:ascii="Times New Roman" w:hAnsi="Times New Roman" w:cs="Times New Roman"/>
        </w:rPr>
        <w:t>Владельцы уличных туалетов и переносных биотуалетов осуществляют сбор, вывоз и утилизацию фекальных масс специально предназначенным и оборудованным автотранспортом в соответствии с санитарными требованиями.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.2.6.</w:t>
      </w:r>
      <w:r w:rsidRPr="002D4998">
        <w:rPr>
          <w:rFonts w:ascii="Times New Roman" w:hAnsi="Times New Roman" w:cs="Times New Roman"/>
        </w:rPr>
        <w:t xml:space="preserve"> Индивидуальные предприниматели и юридические лица в соответствии с осуществляемой ими деятельностью разрабатывают и проводят санитарно-противоэпидемические (профилактические) мероприятия.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 xml:space="preserve"> Акарицидная обработка наиболее часто посещаемых населением участков </w:t>
      </w:r>
      <w:r w:rsidRPr="002D4998">
        <w:rPr>
          <w:rFonts w:ascii="Times New Roman" w:hAnsi="Times New Roman" w:cs="Times New Roman"/>
        </w:rPr>
        <w:lastRenderedPageBreak/>
        <w:t>территории (места массового отдыха, летние оздоровительные лагеря и детские образовательные организации, прилегающие к ним территории не менее 50 м, базы отдыха, кладбища, садовые участки и т.д.) проводится в соответствии с Санитарно-эпидемиологическими правилами СП 3.1.3.2352-08 «Профилактика клещевого энцефалита».</w:t>
      </w:r>
    </w:p>
    <w:p w:rsidR="004E19FD" w:rsidRDefault="004E19FD" w:rsidP="004E19FD">
      <w:pPr>
        <w:pStyle w:val="3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center"/>
        <w:rPr>
          <w:b/>
          <w:sz w:val="24"/>
          <w:szCs w:val="24"/>
        </w:rPr>
      </w:pPr>
    </w:p>
    <w:p w:rsidR="004E19FD" w:rsidRPr="00A80F78" w:rsidRDefault="004E19FD" w:rsidP="004E19FD">
      <w:pPr>
        <w:pStyle w:val="3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center"/>
        <w:rPr>
          <w:b/>
          <w:sz w:val="24"/>
          <w:szCs w:val="24"/>
        </w:rPr>
      </w:pPr>
      <w:r w:rsidRPr="00A80F78">
        <w:rPr>
          <w:b/>
          <w:sz w:val="24"/>
          <w:szCs w:val="24"/>
        </w:rPr>
        <w:t>2.3. Благоустройство территории общего пользования и порядок пользования такими территориями</w:t>
      </w:r>
    </w:p>
    <w:p w:rsidR="004E19FD" w:rsidRPr="002D4998" w:rsidRDefault="004E19FD" w:rsidP="004E19FD">
      <w:pPr>
        <w:pStyle w:val="3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center"/>
        <w:rPr>
          <w:b/>
          <w:sz w:val="24"/>
          <w:szCs w:val="24"/>
        </w:rPr>
      </w:pPr>
      <w:r>
        <w:rPr>
          <w:b/>
          <w:sz w:val="24"/>
          <w:szCs w:val="24"/>
        </w:rPr>
        <w:t>2.</w:t>
      </w:r>
      <w:r w:rsidRPr="002D4998">
        <w:rPr>
          <w:b/>
          <w:sz w:val="24"/>
          <w:szCs w:val="24"/>
        </w:rPr>
        <w:t>3.</w:t>
      </w:r>
      <w:r>
        <w:rPr>
          <w:b/>
          <w:sz w:val="24"/>
          <w:szCs w:val="24"/>
        </w:rPr>
        <w:t>1</w:t>
      </w:r>
      <w:r w:rsidRPr="002D4998">
        <w:rPr>
          <w:b/>
          <w:sz w:val="24"/>
          <w:szCs w:val="24"/>
        </w:rPr>
        <w:t>. Организация уборки территории поселения</w:t>
      </w:r>
    </w:p>
    <w:p w:rsidR="004E19FD" w:rsidRPr="002D4998" w:rsidRDefault="004E19FD" w:rsidP="004E19FD">
      <w:pPr>
        <w:pStyle w:val="3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center"/>
        <w:rPr>
          <w:b/>
          <w:sz w:val="24"/>
          <w:szCs w:val="24"/>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3.</w:t>
      </w:r>
      <w:r>
        <w:rPr>
          <w:rFonts w:ascii="Times New Roman" w:hAnsi="Times New Roman" w:cs="Times New Roman"/>
          <w:b/>
        </w:rPr>
        <w:t>2</w:t>
      </w:r>
      <w:r w:rsidRPr="002D4998">
        <w:rPr>
          <w:rFonts w:ascii="Times New Roman" w:hAnsi="Times New Roman" w:cs="Times New Roman"/>
          <w:b/>
        </w:rPr>
        <w:t>.</w:t>
      </w:r>
      <w:r w:rsidRPr="002D4998">
        <w:rPr>
          <w:rFonts w:ascii="Times New Roman" w:hAnsi="Times New Roman" w:cs="Times New Roman"/>
        </w:rPr>
        <w:t xml:space="preserve"> В зимний период территории организаций, учреждений, предприятий, придомовые, внутриквартальные территории и территории общего пользования подлежат регулярной уборке от снега.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Убираемый снег должен вывозиться в места для приема снега.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До 1 октября текущего года должны быть определены и подготовлены места для приема снега. Определение мест для приема снега осуществляет администрация </w:t>
      </w:r>
      <w:r>
        <w:rPr>
          <w:rFonts w:ascii="Times New Roman" w:hAnsi="Times New Roman" w:cs="Times New Roman"/>
        </w:rPr>
        <w:t>Котельского</w:t>
      </w:r>
      <w:r w:rsidRPr="002D4998">
        <w:rPr>
          <w:rFonts w:ascii="Times New Roman" w:hAnsi="Times New Roman" w:cs="Times New Roman"/>
        </w:rPr>
        <w:t xml:space="preserve"> сельского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Подготовка мест для приема снега и дорожной техники к работе в зимний период осуществляется специализированными организациями в соответствии с муниципальными контрактами (договорами) заключенными в порядке, установленном законодательством о размещении заказов на поставку товаров, выполнение работ, оказание услуг для муниципальных нужд.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w:t>
      </w:r>
      <w:r>
        <w:rPr>
          <w:rFonts w:ascii="Times New Roman" w:hAnsi="Times New Roman" w:cs="Times New Roman"/>
          <w:b/>
        </w:rPr>
        <w:t>3</w:t>
      </w:r>
      <w:r w:rsidRPr="002D4998">
        <w:rPr>
          <w:rFonts w:ascii="Times New Roman" w:hAnsi="Times New Roman" w:cs="Times New Roman"/>
          <w:b/>
        </w:rPr>
        <w:t>.</w:t>
      </w:r>
      <w:r>
        <w:rPr>
          <w:rFonts w:ascii="Times New Roman" w:hAnsi="Times New Roman" w:cs="Times New Roman"/>
          <w:b/>
        </w:rPr>
        <w:t>3</w:t>
      </w:r>
      <w:r w:rsidRPr="002D4998">
        <w:rPr>
          <w:rFonts w:ascii="Times New Roman" w:hAnsi="Times New Roman" w:cs="Times New Roman"/>
          <w:b/>
        </w:rPr>
        <w:t>.</w:t>
      </w:r>
      <w:r w:rsidRPr="002D4998">
        <w:rPr>
          <w:rFonts w:ascii="Times New Roman" w:hAnsi="Times New Roman" w:cs="Times New Roman"/>
        </w:rPr>
        <w:t xml:space="preserve"> Уборка придомовых территорий многоквартирных домов в период снегопада производится с периодичностью и в сроки, установленные Правилами и нормами технической эксплуатации жилищного фонда.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.3.</w:t>
      </w:r>
      <w:r>
        <w:rPr>
          <w:rFonts w:ascii="Times New Roman" w:hAnsi="Times New Roman" w:cs="Times New Roman"/>
          <w:b/>
        </w:rPr>
        <w:t>4.</w:t>
      </w:r>
      <w:r w:rsidRPr="002D4998">
        <w:rPr>
          <w:rFonts w:ascii="Times New Roman" w:hAnsi="Times New Roman" w:cs="Times New Roman"/>
        </w:rPr>
        <w:t xml:space="preserve"> Тротуары, придомовые территории и проезды должны быть очищены от снега и наледи до асфальта. При возникновении наледи (гололеда) производится обработка противогололедными материалами.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w:t>
      </w:r>
      <w:r>
        <w:rPr>
          <w:rFonts w:ascii="Times New Roman" w:hAnsi="Times New Roman" w:cs="Times New Roman"/>
          <w:b/>
        </w:rPr>
        <w:t>3.5.</w:t>
      </w:r>
      <w:r w:rsidRPr="002D4998">
        <w:rPr>
          <w:rFonts w:ascii="Times New Roman" w:hAnsi="Times New Roman" w:cs="Times New Roman"/>
          <w:b/>
        </w:rPr>
        <w:t xml:space="preserve">  </w:t>
      </w:r>
      <w:r w:rsidRPr="002D4998">
        <w:rPr>
          <w:rFonts w:ascii="Times New Roman" w:hAnsi="Times New Roman" w:cs="Times New Roman"/>
        </w:rPr>
        <w:t>Снег, счищаемый с придомовых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 Складирование снега на внутридворовых территориях должно предусматривать отвод талых вод.</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center"/>
        <w:rPr>
          <w:rFonts w:ascii="Times New Roman" w:hAnsi="Times New Roman" w:cs="Times New Roman"/>
        </w:rPr>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p w:rsidR="004E19FD" w:rsidRPr="00A80F7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sidRPr="00A80F78">
        <w:rPr>
          <w:rFonts w:ascii="Times New Roman" w:hAnsi="Times New Roman" w:cs="Times New Roman"/>
          <w:b/>
        </w:rPr>
        <w:t>2.4.  Благоустройство дворовых, придомовых территорий многоквартирных домов и территорий индивидуальной жилой застройки</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b/>
        </w:rPr>
        <w:t>2.</w:t>
      </w:r>
      <w:r>
        <w:rPr>
          <w:rFonts w:ascii="Times New Roman" w:hAnsi="Times New Roman" w:cs="Times New Roman"/>
          <w:b/>
        </w:rPr>
        <w:t>4</w:t>
      </w:r>
      <w:r w:rsidRPr="002D4998">
        <w:rPr>
          <w:rFonts w:ascii="Times New Roman" w:hAnsi="Times New Roman" w:cs="Times New Roman"/>
          <w:b/>
        </w:rPr>
        <w:t>.</w:t>
      </w:r>
      <w:r>
        <w:rPr>
          <w:rFonts w:ascii="Times New Roman" w:hAnsi="Times New Roman" w:cs="Times New Roman"/>
          <w:b/>
        </w:rPr>
        <w:t>1.</w:t>
      </w:r>
      <w:r w:rsidRPr="002D4998">
        <w:rPr>
          <w:rFonts w:ascii="Times New Roman" w:hAnsi="Times New Roman" w:cs="Times New Roman"/>
        </w:rPr>
        <w:t xml:space="preserve"> Собственники помещений в многоквартирном жилом доме несут бремя содержания придомовой </w:t>
      </w:r>
      <w:r>
        <w:rPr>
          <w:rFonts w:ascii="Times New Roman" w:hAnsi="Times New Roman" w:cs="Times New Roman"/>
        </w:rPr>
        <w:t>и прилегающей территорий</w:t>
      </w:r>
      <w:r w:rsidRPr="002D4998">
        <w:rPr>
          <w:rFonts w:ascii="Times New Roman" w:hAnsi="Times New Roman" w:cs="Times New Roman"/>
        </w:rPr>
        <w:t xml:space="preserve"> самостоятельно, в случае выбора способа управления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 организации, управляющие жилищным фондом за счет собственных средств: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t>а) если границы земельного участка сформированы в соответствии с действующим законодательством, то в пределах сформированных границ земельных участков, кроме земельных участков, сформированных по границе многоквартирного жилого дома либо по периметру отмостков;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t xml:space="preserve">б) если границы земельного участка не сформированы в соответствии с действующим законодательством, либо сформированы по границе многоквартирного жилого дома либо по периметру отмостков, но установлены землеустроительной или технической документацией, то в пределах границ земельного участка, установленного </w:t>
      </w:r>
      <w:r w:rsidRPr="002D4998">
        <w:rPr>
          <w:rFonts w:ascii="Times New Roman" w:hAnsi="Times New Roman" w:cs="Times New Roman"/>
        </w:rPr>
        <w:lastRenderedPageBreak/>
        <w:t>землеустроительной или технической документацией;</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t xml:space="preserve">в) если границы земельного участка не сформированы в соответствии с действующим законодательством, либо сформированы по границе многоквартирного жилого дома либо по периметру отмостков, и не установлены землеустроительной или технической документацией, то в пределах границ, установленных по методике расчета нормативных размеров земельных участков, </w:t>
      </w:r>
      <w:r w:rsidRPr="00F34819">
        <w:rPr>
          <w:rFonts w:ascii="Times New Roman" w:hAnsi="Times New Roman" w:cs="Times New Roman"/>
        </w:rPr>
        <w:t>утвержденной приказом Минземстроя РФ от 26.08.1998  № 59.</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FF0000"/>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Pr>
          <w:rFonts w:ascii="Times New Roman" w:hAnsi="Times New Roman" w:cs="Times New Roman"/>
          <w:b/>
        </w:rPr>
        <w:t>2.5</w:t>
      </w:r>
      <w:r w:rsidRPr="002D4998">
        <w:rPr>
          <w:rFonts w:ascii="Times New Roman" w:hAnsi="Times New Roman" w:cs="Times New Roman"/>
          <w:b/>
        </w:rPr>
        <w:t>. Содержание территорий частного жилищного фонда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b/>
        </w:rPr>
        <w:t>2.5.1</w:t>
      </w:r>
      <w:r w:rsidRPr="002D4998">
        <w:rPr>
          <w:rFonts w:ascii="Times New Roman" w:hAnsi="Times New Roman" w:cs="Times New Roman"/>
          <w:b/>
        </w:rPr>
        <w:t>.</w:t>
      </w:r>
      <w:r w:rsidRPr="002D4998">
        <w:rPr>
          <w:rFonts w:ascii="Times New Roman" w:hAnsi="Times New Roman" w:cs="Times New Roman"/>
        </w:rPr>
        <w:t xml:space="preserve"> Собственники индивидуальных жилых домов за счет собственных средств обязаны: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w:t>
      </w:r>
      <w:r w:rsidRPr="002D4998">
        <w:rPr>
          <w:rFonts w:ascii="Times New Roman" w:hAnsi="Times New Roman" w:cs="Times New Roman"/>
        </w:rPr>
        <w:t>постоянно поддерживать в исправном состоянии жилые дома, другие постройки, ограждения, систематически производить их окраску;</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обеспечивать сохранность имеющихся зеленых насаждений, производить на прилегающих территориях посадку деревьев и кустарников, создавать цветники и газоны, осуществлять их полив и стрижку по мере необходимости;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очищать водоотводные канавы и трубы, проходящие перед застроенным участком, в весенний период обеспечивать пропуск талых вод;</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обеспечивать вывоз отходов по договору со специализированной организацией;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складировать отходы только в специально отведенных для этого местах (контейнерных площадках);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поддерживать в надлежащем санитарном состоянии прилегающие к домовладению территории, производить на ней покос травы;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не допускать складирование и хранение строительных материалов, топлива, удобрений, дров, сена, угля, иного имущества вне территории домовладения;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не допускать строительство выгребов вне территории домовладения, самовольное подключение к сетям и коммуникациям;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обеспечивать своевременную очистку выгребов, подъезд к ним ассенизационного транспорта;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не допускать подтопления соседних участков, улиц и проездов;</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предпринимать меры по установке номерных и домовых знаков домов, строений в соответствии установленным образцам, содержать их в чистоте и исправном состоянии;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Pr>
          <w:rFonts w:ascii="Times New Roman" w:hAnsi="Times New Roman" w:cs="Times New Roman"/>
        </w:rPr>
        <w:t>-</w:t>
      </w:r>
      <w:r w:rsidRPr="00F34819">
        <w:t>п</w:t>
      </w:r>
      <w:r w:rsidRPr="00F34819">
        <w:rPr>
          <w:rFonts w:ascii="Times New Roman" w:hAnsi="Times New Roman" w:cs="Times New Roman"/>
        </w:rPr>
        <w:t>равообладатели земельных участков осуществляют скашивание и уборку дикорастущей травы, корчевание и удаление дикорастущего кустарника, удаление борщевика Сосновского в границах указанных земельных участков, а также на прилегающей территории</w:t>
      </w:r>
      <w:r>
        <w:rPr>
          <w:rFonts w:ascii="Times New Roman" w:hAnsi="Times New Roman" w:cs="Times New Roman"/>
        </w:rPr>
        <w:t>;</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 выполнять другие обязанности, предусмотренные действующим законодательством и настоящими Правилами.</w:t>
      </w:r>
    </w:p>
    <w:p w:rsidR="004E19FD" w:rsidRDefault="004E19FD" w:rsidP="004E19FD">
      <w:pPr>
        <w:pStyle w:val="HTML"/>
        <w:ind w:firstLine="708"/>
        <w:jc w:val="both"/>
        <w:rPr>
          <w:rFonts w:ascii="Times New Roman" w:hAnsi="Times New Roman"/>
          <w:sz w:val="24"/>
          <w:szCs w:val="24"/>
        </w:rPr>
      </w:pPr>
      <w:r w:rsidRPr="002D4998">
        <w:rPr>
          <w:rFonts w:ascii="Times New Roman" w:hAnsi="Times New Roman"/>
          <w:sz w:val="24"/>
          <w:szCs w:val="24"/>
        </w:rPr>
        <w:t>Организации, индивидуальные предприниматели, производящие работы с отходами I - II класса опасности (аккумуляторы, автомобильные шины, ртутные и люминесцентные лампы и т.д.), должны иметь отдельные договоры на их утилизацию.</w:t>
      </w:r>
    </w:p>
    <w:p w:rsidR="004E19FD" w:rsidRPr="002D4998" w:rsidRDefault="004E19FD" w:rsidP="004E19FD">
      <w:pPr>
        <w:pStyle w:val="HTML"/>
        <w:ind w:firstLine="708"/>
        <w:jc w:val="both"/>
        <w:rPr>
          <w:rFonts w:ascii="Times New Roman" w:hAnsi="Times New Roman"/>
          <w:sz w:val="24"/>
          <w:szCs w:val="24"/>
        </w:rPr>
      </w:pPr>
    </w:p>
    <w:p w:rsidR="004E19FD" w:rsidRPr="00122E47"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sidRPr="00122E47">
        <w:rPr>
          <w:rFonts w:ascii="Times New Roman" w:hAnsi="Times New Roman" w:cs="Times New Roman"/>
          <w:b/>
        </w:rPr>
        <w:t xml:space="preserve">2.6. Задачи собственников, владельцев, </w:t>
      </w:r>
    </w:p>
    <w:p w:rsidR="004E19FD" w:rsidRPr="00122E47"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sidRPr="00122E47">
        <w:rPr>
          <w:rFonts w:ascii="Times New Roman" w:hAnsi="Times New Roman" w:cs="Times New Roman"/>
          <w:b/>
        </w:rPr>
        <w:t>пользователей, арендаторов</w:t>
      </w:r>
    </w:p>
    <w:p w:rsidR="004E19FD" w:rsidRPr="00C25ADB"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u w:val="single"/>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2.6</w:t>
      </w:r>
      <w:r w:rsidRPr="002D4998">
        <w:rPr>
          <w:rFonts w:ascii="Times New Roman" w:hAnsi="Times New Roman" w:cs="Times New Roman"/>
          <w:b/>
        </w:rPr>
        <w:t>.1.</w:t>
      </w:r>
      <w:r w:rsidRPr="002D4998">
        <w:rPr>
          <w:rFonts w:ascii="Times New Roman" w:hAnsi="Times New Roman" w:cs="Times New Roman"/>
        </w:rPr>
        <w:t xml:space="preserve"> Собственники, владельцы, пользователи, арендаторы зданий (помещений), строений и сооружений, организации, осуществляющие обслуживание жилищного фонда, обеспечивают уборку зданий, строений, сооружений от снега, льда и сосулек, в том числе находящихся на фасаде, карнизах, крышах, у водосточных труб и представляющих угрозу здоровью и жизни людей, с обязательным применением мер по недопущению причинения вреда пешеходам, транспортным средствам, другому имуществу граждан и организаций и </w:t>
      </w:r>
      <w:r w:rsidRPr="002D4998">
        <w:rPr>
          <w:rFonts w:ascii="Times New Roman" w:hAnsi="Times New Roman" w:cs="Times New Roman"/>
        </w:rPr>
        <w:lastRenderedPageBreak/>
        <w:t>с соблюдением правил техники безопасности, а также немедленную уборку территории после производства работ.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2.6</w:t>
      </w:r>
      <w:r w:rsidRPr="002D4998">
        <w:rPr>
          <w:rFonts w:ascii="Times New Roman" w:hAnsi="Times New Roman" w:cs="Times New Roman"/>
          <w:b/>
        </w:rPr>
        <w:t>.2.</w:t>
      </w:r>
      <w:r w:rsidRPr="002D4998">
        <w:rPr>
          <w:rFonts w:ascii="Times New Roman" w:hAnsi="Times New Roman" w:cs="Times New Roman"/>
        </w:rPr>
        <w:t xml:space="preserve"> Физические лица, а также юридические лица, в независимости от их организационно-правовых форм, обеспечивают своевременный вывоз ТКО и КГМ, образуемых ими в процессе хозяйственно-бытовой и иных видов деятельности на полигон ТКО самостоятельно, либо путем заключения договоров на вывоз ТКО и КГМ с перевозчиком ТКО.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2.6.3</w:t>
      </w:r>
      <w:r w:rsidRPr="002D4998">
        <w:rPr>
          <w:rFonts w:ascii="Times New Roman" w:hAnsi="Times New Roman" w:cs="Times New Roman"/>
          <w:b/>
        </w:rPr>
        <w:t>.</w:t>
      </w:r>
      <w:r w:rsidRPr="002D4998">
        <w:rPr>
          <w:rFonts w:ascii="Times New Roman" w:hAnsi="Times New Roman" w:cs="Times New Roman"/>
        </w:rPr>
        <w:t xml:space="preserve"> Собственники коммуникаций, инженерных сооружений (колодцев, тепловых камер и т.п.), проложенных на проезжей части, тротуарах, газонах, разделительных полосах, обеспечивают их эксплуатацию в соответствии с действующими нормами и правилами, заменять дефектные крышки колодцев, производить их ремонт и регулировку на поверхности дорожных покрытий в соответствии с действующими стандартами; обеспечить немедленную уборку территории после производства работ по очистке коммуникаций, инженерных сооружений; обеспечить удаление наледей на тротуарах, дорогах, проездах, появляющихся в зимнее время в результате аварий на сетях инженерных коммуникаций.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2.6</w:t>
      </w:r>
      <w:r w:rsidRPr="002D4998">
        <w:rPr>
          <w:rFonts w:ascii="Times New Roman" w:hAnsi="Times New Roman" w:cs="Times New Roman"/>
          <w:b/>
        </w:rPr>
        <w:t>.4.</w:t>
      </w:r>
      <w:r w:rsidRPr="002D4998">
        <w:rPr>
          <w:rFonts w:ascii="Times New Roman" w:hAnsi="Times New Roman" w:cs="Times New Roman"/>
        </w:rPr>
        <w:t xml:space="preserve"> Собственники коммуникаций, инженерных сооружений (колодцев, тепловых камер и т.п.), проложенных на газонах, также содержат территории в границах охранной зоны сетей, определяемой типовыми правилами, в чистоте и порядке, обеспечить выкашивание и вывоз травы.</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bCs/>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p w:rsidR="004E19FD" w:rsidRPr="00122E47"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rPr>
      </w:pPr>
      <w:r w:rsidRPr="00AC7FB7">
        <w:rPr>
          <w:b/>
        </w:rPr>
        <w:t>2.7</w:t>
      </w:r>
      <w:r w:rsidRPr="00122E47">
        <w:rPr>
          <w:b/>
        </w:rPr>
        <w:t>. Поддержание внешнего архитектурного облика зданий и строений, обеспечение мер по ограничению доступа посторонних лиц в помещения, предназначенные для технического обслуживания и (или) обеспечения эксплуатации зданий, сооружений, домов</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center"/>
        <w:rPr>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2.7.</w:t>
      </w:r>
      <w:r w:rsidRPr="002D4998">
        <w:rPr>
          <w:rFonts w:ascii="Times New Roman" w:hAnsi="Times New Roman" w:cs="Times New Roman"/>
          <w:b/>
        </w:rPr>
        <w:t>1.</w:t>
      </w:r>
      <w:r w:rsidRPr="002D4998">
        <w:rPr>
          <w:rFonts w:ascii="Times New Roman" w:hAnsi="Times New Roman" w:cs="Times New Roman"/>
        </w:rPr>
        <w:t xml:space="preserve"> Собственники и арендаторы зданий, строений, временных объектов и помещений многоквартирного дома: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обеспечивают поддержание внешнего архитектурного облика зданий и строений, которое включает в себя своевременное производство работ по реставрации, ремонту и покраске фасадов указанных объектов и их отдельных элементов;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поддерживают в чистоте и исправном состоянии расположенные на фасадах информационные таблички, указатели, памятные доски и другие надписи, выполненные во исполнение требований нормативно-технической документации. </w:t>
      </w:r>
    </w:p>
    <w:p w:rsidR="004E19FD" w:rsidRPr="002D4998" w:rsidRDefault="004E19FD" w:rsidP="004E19FD">
      <w:pPr>
        <w:pStyle w:val="affff6"/>
        <w:tabs>
          <w:tab w:val="left" w:pos="360"/>
        </w:tabs>
        <w:spacing w:after="0"/>
        <w:ind w:left="0" w:firstLine="708"/>
        <w:jc w:val="both"/>
      </w:pPr>
      <w:r>
        <w:rPr>
          <w:b/>
        </w:rPr>
        <w:t>2.7</w:t>
      </w:r>
      <w:r w:rsidRPr="002D4998">
        <w:rPr>
          <w:b/>
        </w:rPr>
        <w:t>.2.</w:t>
      </w:r>
      <w:r w:rsidRPr="002D4998">
        <w:t xml:space="preserve"> Архитектурное решение переоборудования фасадов здания, устройства дополнительных входов в здание, изменения отдельных элементов фасадов здания, окраска фасадов зданий и другие отступления от проекта, в соответствии с которым построено здание, выполняется на основании комплексного подхода к архитектурному облику всего здания, с учетом аналогичных архитектурных элементов, имеющихся на фасадах здания, и возможно только по согласованию с администрацией </w:t>
      </w:r>
      <w:r>
        <w:t>Кингисеппского</w:t>
      </w:r>
      <w:r w:rsidRPr="002D4998">
        <w:t xml:space="preserve"> муниципального района.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Размещение дополнительного инженерного оборудования (антенны, кондиционеры и т.д.) на фасадах не должно нарушать внешний архитектурный облик здания.</w:t>
      </w:r>
    </w:p>
    <w:p w:rsidR="004E19FD" w:rsidRPr="002D4998" w:rsidRDefault="004E19FD" w:rsidP="004E19FD">
      <w:pPr>
        <w:pStyle w:val="affff6"/>
        <w:tabs>
          <w:tab w:val="left" w:pos="360"/>
        </w:tabs>
        <w:spacing w:after="0"/>
        <w:ind w:left="0" w:firstLine="708"/>
        <w:jc w:val="both"/>
      </w:pPr>
      <w:r w:rsidRPr="002D4998">
        <w:t>Самовольное переоборудование фасадов зданий, нарушение внешнего архитектурного облика, изменение цветовых решений не допускается.</w:t>
      </w:r>
    </w:p>
    <w:p w:rsidR="004E19FD" w:rsidRPr="002D4998" w:rsidRDefault="004E19FD" w:rsidP="004E19FD">
      <w:pPr>
        <w:pStyle w:val="affff6"/>
        <w:tabs>
          <w:tab w:val="left" w:pos="360"/>
        </w:tabs>
        <w:spacing w:after="0"/>
        <w:ind w:left="0" w:firstLine="708"/>
        <w:jc w:val="both"/>
      </w:pPr>
      <w:r>
        <w:rPr>
          <w:b/>
        </w:rPr>
        <w:t>2.7</w:t>
      </w:r>
      <w:r w:rsidRPr="002D4998">
        <w:rPr>
          <w:b/>
        </w:rPr>
        <w:t>.3.</w:t>
      </w:r>
      <w:r w:rsidRPr="002D4998">
        <w:t xml:space="preserve"> Собственники зданий, строений, сооружений  осуществляют ремонт зданий и сооружений с целью поддержания их внешнего вида. При аварийном состоянии фасадов, угрожающих безопасности человека, их ремонт должен выполняться немедленно по выявлению этого состояния. </w:t>
      </w:r>
    </w:p>
    <w:p w:rsidR="004E19FD" w:rsidRPr="002D4998" w:rsidRDefault="004E19FD" w:rsidP="004E19FD">
      <w:pPr>
        <w:pStyle w:val="affff6"/>
        <w:tabs>
          <w:tab w:val="left" w:pos="360"/>
        </w:tabs>
        <w:spacing w:after="0"/>
        <w:ind w:left="0" w:firstLine="708"/>
        <w:jc w:val="both"/>
      </w:pPr>
      <w:r>
        <w:rPr>
          <w:b/>
        </w:rPr>
        <w:lastRenderedPageBreak/>
        <w:t>2.7</w:t>
      </w:r>
      <w:r w:rsidRPr="002D4998">
        <w:rPr>
          <w:b/>
        </w:rPr>
        <w:t>.4.</w:t>
      </w:r>
      <w:r w:rsidRPr="002D4998">
        <w:t xml:space="preserve"> К дефектам внешнего вида, нарушающим архитектурный облик застройки, относятся:</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sidRPr="002D4998">
        <w:rPr>
          <w:rFonts w:ascii="Times New Roman" w:hAnsi="Times New Roman" w:cs="Times New Roman"/>
          <w:sz w:val="24"/>
          <w:szCs w:val="24"/>
        </w:rPr>
        <w:t>наличие любого повреждения отделочного слоя фасадов и элементов фасадов здания (тамбуры, крыльца, козырьки, окна, двери, витражи и так далее): трещины, отслоения, сколы облицовки, обшивки, окраски;</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sidRPr="002D4998">
        <w:rPr>
          <w:rFonts w:ascii="Times New Roman" w:hAnsi="Times New Roman" w:cs="Times New Roman"/>
          <w:sz w:val="24"/>
          <w:szCs w:val="24"/>
        </w:rPr>
        <w:t>наличие видимых деформаций несущих и ненесущих конструкций фасадов и элементов фасадов здания, повреждение бетонного слоя, кирпичной кладки, деревянных конструкций, металлических конструкций и элементов, наличие трещин, царапин, ржавчины, загрязнение фасадов;</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sidRPr="002D4998">
        <w:rPr>
          <w:rFonts w:ascii="Times New Roman" w:hAnsi="Times New Roman" w:cs="Times New Roman"/>
          <w:sz w:val="24"/>
          <w:szCs w:val="24"/>
        </w:rPr>
        <w:t>изменение цветового решения, фактуры отделочного слоя, наличие несанкционированных надписей на фасадах здания;</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sidRPr="002D4998">
        <w:rPr>
          <w:rFonts w:ascii="Times New Roman" w:hAnsi="Times New Roman" w:cs="Times New Roman"/>
          <w:sz w:val="24"/>
          <w:szCs w:val="24"/>
        </w:rPr>
        <w:t xml:space="preserve">наличие повреждений любого характера на декоративных элементах фасадов (карнизы, пилястры, портики, декоративные пояса, панно и т.д.). </w:t>
      </w:r>
    </w:p>
    <w:p w:rsidR="004E19FD" w:rsidRPr="002D4998" w:rsidRDefault="004E19FD" w:rsidP="004E19FD">
      <w:pPr>
        <w:pStyle w:val="affff6"/>
        <w:tabs>
          <w:tab w:val="left" w:pos="360"/>
        </w:tabs>
        <w:spacing w:after="0"/>
        <w:ind w:left="0" w:firstLine="708"/>
        <w:jc w:val="both"/>
      </w:pPr>
      <w:r>
        <w:rPr>
          <w:b/>
        </w:rPr>
        <w:t>2.7</w:t>
      </w:r>
      <w:r w:rsidRPr="002D4998">
        <w:rPr>
          <w:b/>
        </w:rPr>
        <w:t>.5.</w:t>
      </w:r>
      <w:r w:rsidRPr="002D4998">
        <w:t xml:space="preserve"> Отступления от архитектурных решений, принятых в проектной документации, в части изменения фасадов здания, отдельных элементов фасадов, отделки фасадов в процессе строительства возможны только по </w:t>
      </w:r>
      <w:r>
        <w:t>Котельского</w:t>
      </w:r>
      <w:r w:rsidRPr="002D4998">
        <w:t xml:space="preserve"> сельского поселения согласованию с администрацией </w:t>
      </w:r>
      <w:r>
        <w:t>Котельского</w:t>
      </w:r>
      <w:r w:rsidRPr="002D4998">
        <w:t xml:space="preserve"> сельского поселения.</w:t>
      </w:r>
    </w:p>
    <w:p w:rsidR="004E19FD" w:rsidRPr="002D4998" w:rsidRDefault="004E19FD" w:rsidP="004E19FD">
      <w:pPr>
        <w:pStyle w:val="affff6"/>
        <w:tabs>
          <w:tab w:val="left" w:pos="360"/>
        </w:tabs>
        <w:spacing w:after="0"/>
        <w:ind w:left="0" w:firstLine="708"/>
        <w:jc w:val="both"/>
      </w:pPr>
      <w:r>
        <w:rPr>
          <w:b/>
        </w:rPr>
        <w:t>2.7</w:t>
      </w:r>
      <w:r w:rsidRPr="002D4998">
        <w:rPr>
          <w:b/>
        </w:rPr>
        <w:t>.6.</w:t>
      </w:r>
      <w:r w:rsidRPr="002D4998">
        <w:t xml:space="preserve"> Все здания должны быть оборудованы домовыми знаками с указанием улицы и номера дома, а жилые, кроме того, указателями номеров подъездов и квартир.</w:t>
      </w:r>
    </w:p>
    <w:p w:rsidR="004E19FD" w:rsidRPr="002D4998" w:rsidRDefault="004E19FD" w:rsidP="004E19FD">
      <w:pPr>
        <w:pStyle w:val="affff6"/>
        <w:tabs>
          <w:tab w:val="left" w:pos="360"/>
        </w:tabs>
        <w:spacing w:after="0"/>
        <w:ind w:left="0" w:firstLine="708"/>
        <w:jc w:val="both"/>
      </w:pPr>
      <w:r>
        <w:rPr>
          <w:b/>
        </w:rPr>
        <w:t>2.7</w:t>
      </w:r>
      <w:r w:rsidRPr="002D4998">
        <w:rPr>
          <w:b/>
        </w:rPr>
        <w:t>.7.</w:t>
      </w:r>
      <w:r w:rsidRPr="002D4998">
        <w:t xml:space="preserve"> Домовые знаки должны размещаться на высоте от 2,5 до 3,5 м от уровня земли на расстоянии не более 1,0 м от угла здания;</w:t>
      </w:r>
    </w:p>
    <w:p w:rsidR="004E19FD" w:rsidRPr="002D4998" w:rsidRDefault="004E19FD" w:rsidP="004E19FD">
      <w:pPr>
        <w:pStyle w:val="affff6"/>
        <w:tabs>
          <w:tab w:val="left" w:pos="360"/>
        </w:tabs>
        <w:spacing w:after="0"/>
        <w:ind w:left="0" w:firstLine="708"/>
        <w:jc w:val="both"/>
      </w:pPr>
      <w:r w:rsidRPr="002D4998">
        <w:t>указатели наименования улицы, переулка, площади и прочее устанавливаются на стенах зданий, расположенных на перекрестках с обеих сторон квартала, и должны иметь стрелки, направленные от угла к середине квартала с номерами крайних домов, расположенных в квартале;</w:t>
      </w:r>
    </w:p>
    <w:p w:rsidR="004E19FD" w:rsidRPr="002D4998" w:rsidRDefault="004E19FD" w:rsidP="004E19FD">
      <w:pPr>
        <w:pStyle w:val="affff6"/>
        <w:tabs>
          <w:tab w:val="left" w:pos="360"/>
        </w:tabs>
        <w:spacing w:after="0"/>
        <w:ind w:left="0" w:firstLine="708"/>
        <w:jc w:val="both"/>
      </w:pPr>
      <w:r w:rsidRPr="002D4998">
        <w:t>крупные номерные знаки (высота цифр 30-35 см), соответствующие номеру дома, располагаются на отдельных строениях (корпусах) последовательно от улицы в глубину территории домовладения с левой стороны дворовых фасадов со стороны внутриквартальных проездов. При протяженности здания более шести секций должен быть установлен дополнительный домовой знак на правом углу здания на этой же высоте. Если здание выходит на внутриквартальный проезд торцом, то домовой знак следует устанавливать с левой стороны торцевого фасада.</w:t>
      </w:r>
    </w:p>
    <w:p w:rsidR="004E19FD" w:rsidRPr="002D4998" w:rsidRDefault="004E19FD" w:rsidP="004E19FD">
      <w:pPr>
        <w:pStyle w:val="affff6"/>
        <w:tabs>
          <w:tab w:val="left" w:pos="360"/>
        </w:tabs>
        <w:spacing w:after="0"/>
        <w:ind w:left="0" w:firstLine="708"/>
        <w:jc w:val="both"/>
      </w:pPr>
      <w:r w:rsidRPr="002D4998">
        <w:t>За левую и правую стороны дома следует принимать положение дома, если смотреть на него со стороны улицы.</w:t>
      </w:r>
    </w:p>
    <w:p w:rsidR="004E19FD" w:rsidRPr="002D4998" w:rsidRDefault="004E19FD" w:rsidP="004E19FD">
      <w:pPr>
        <w:pStyle w:val="affff6"/>
        <w:tabs>
          <w:tab w:val="left" w:pos="360"/>
        </w:tabs>
        <w:spacing w:after="0"/>
        <w:ind w:left="0" w:firstLine="708"/>
        <w:jc w:val="both"/>
      </w:pPr>
      <w:r>
        <w:rPr>
          <w:b/>
        </w:rPr>
        <w:t>2.7</w:t>
      </w:r>
      <w:r w:rsidRPr="002D4998">
        <w:rPr>
          <w:b/>
        </w:rPr>
        <w:t>.8.</w:t>
      </w:r>
      <w:r w:rsidRPr="002D4998">
        <w:t xml:space="preserve"> Обязанность по установке, сохранности и обеспечению надлежащего состояния домовых знаков несут собственники, арендаторы, управляющая организация </w:t>
      </w:r>
      <w:r w:rsidRPr="002D4998">
        <w:rPr>
          <w:iCs/>
        </w:rPr>
        <w:t>(при осуществлении управления многоквартирным домом по договору управления)</w:t>
      </w:r>
      <w:r w:rsidRPr="002D4998">
        <w:t xml:space="preserve">, товарищество собственников жилья, жилищный, жилищно-строительный кооператив или иной специализированный потребительский кооператив. </w:t>
      </w:r>
    </w:p>
    <w:p w:rsidR="004E19FD" w:rsidRPr="002D4998" w:rsidRDefault="004E19FD" w:rsidP="004E19FD">
      <w:pPr>
        <w:pStyle w:val="affff6"/>
        <w:tabs>
          <w:tab w:val="left" w:pos="360"/>
        </w:tabs>
        <w:spacing w:after="0"/>
        <w:ind w:left="0" w:firstLine="708"/>
        <w:jc w:val="both"/>
      </w:pPr>
      <w:r>
        <w:rPr>
          <w:b/>
        </w:rPr>
        <w:t>2.7</w:t>
      </w:r>
      <w:r w:rsidRPr="002D4998">
        <w:rPr>
          <w:b/>
        </w:rPr>
        <w:t>.9.</w:t>
      </w:r>
      <w:r w:rsidRPr="002D4998">
        <w:t xml:space="preserve"> Таблички с указанием номеров подъездов, а также номеров квартир, расположенных в данном подъезде, должны вывешиваться у входа в подъезд (лестничную клетку).</w:t>
      </w:r>
    </w:p>
    <w:p w:rsidR="004E19FD" w:rsidRPr="002D4998" w:rsidRDefault="004E19FD" w:rsidP="004E19FD">
      <w:pPr>
        <w:pStyle w:val="affff6"/>
        <w:tabs>
          <w:tab w:val="left" w:pos="360"/>
        </w:tabs>
        <w:spacing w:after="0"/>
        <w:ind w:left="0" w:firstLine="708"/>
        <w:jc w:val="both"/>
      </w:pPr>
      <w:r>
        <w:rPr>
          <w:b/>
        </w:rPr>
        <w:t>2.7</w:t>
      </w:r>
      <w:r w:rsidRPr="002D4998">
        <w:rPr>
          <w:b/>
        </w:rPr>
        <w:t>.10.</w:t>
      </w:r>
      <w:r w:rsidRPr="002D4998">
        <w:t xml:space="preserve">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цоколе зданий, камер, магистралей и колодцев водопроводной и канализационной сети. Указатели расположения подземного газопровода, а также другие указатели расположения объектов хозяйства, различные сигнальные устройства допускается размещать на фасадах здания при условии сохранения отделки фасадов.</w:t>
      </w:r>
    </w:p>
    <w:p w:rsidR="004E19FD" w:rsidRPr="002D4998" w:rsidRDefault="004E19FD" w:rsidP="004E19FD">
      <w:pPr>
        <w:pStyle w:val="affff6"/>
        <w:tabs>
          <w:tab w:val="left" w:pos="360"/>
        </w:tabs>
        <w:spacing w:after="0"/>
        <w:ind w:left="0" w:firstLine="708"/>
        <w:jc w:val="both"/>
      </w:pPr>
      <w:r>
        <w:rPr>
          <w:b/>
        </w:rPr>
        <w:t>2.7</w:t>
      </w:r>
      <w:r w:rsidRPr="002D4998">
        <w:rPr>
          <w:b/>
        </w:rPr>
        <w:t>.11.</w:t>
      </w:r>
      <w:r w:rsidRPr="002D4998">
        <w:t xml:space="preserve"> </w:t>
      </w:r>
      <w:r w:rsidRPr="002D4998">
        <w:rPr>
          <w:shd w:val="clear" w:color="auto" w:fill="FFFFFF"/>
        </w:rPr>
        <w:t xml:space="preserve">Ограды и заборы (ограждения) должны быть вымыты и окрашены. Повреждения ограждений должны ликвидироваться в срок до 10 дней. Не допускается размещение на оградах и заборах рекламных конструкций с нарушением установленного порядка их размещения, размещение частных объявлений, вывесок, афиш, агитационных </w:t>
      </w:r>
      <w:r w:rsidRPr="002D4998">
        <w:rPr>
          <w:shd w:val="clear" w:color="auto" w:fill="FFFFFF"/>
        </w:rPr>
        <w:lastRenderedPageBreak/>
        <w:t xml:space="preserve">материалов, крепление растяжек, выполнение надписей. Собственники ограждений должны очищать свои ограждения от самовольно размещенных рекламных конструкций, частных объявлений, вывесок, афиш, агитационных материалов и надписей. </w:t>
      </w:r>
    </w:p>
    <w:p w:rsidR="004E19FD" w:rsidRPr="002D4998" w:rsidRDefault="004E19FD" w:rsidP="004E19FD">
      <w:pPr>
        <w:pStyle w:val="HTML"/>
        <w:ind w:firstLine="708"/>
        <w:jc w:val="both"/>
        <w:rPr>
          <w:rFonts w:ascii="Times New Roman" w:hAnsi="Times New Roman"/>
          <w:sz w:val="24"/>
          <w:szCs w:val="24"/>
        </w:rPr>
      </w:pPr>
      <w:r>
        <w:rPr>
          <w:rFonts w:ascii="Times New Roman" w:hAnsi="Times New Roman"/>
          <w:b/>
          <w:sz w:val="24"/>
          <w:szCs w:val="24"/>
        </w:rPr>
        <w:t>2.7</w:t>
      </w:r>
      <w:r w:rsidRPr="002D4998">
        <w:rPr>
          <w:rFonts w:ascii="Times New Roman" w:hAnsi="Times New Roman"/>
          <w:b/>
          <w:sz w:val="24"/>
          <w:szCs w:val="24"/>
        </w:rPr>
        <w:t>.12.</w:t>
      </w:r>
      <w:r w:rsidRPr="002D4998">
        <w:rPr>
          <w:rFonts w:ascii="Times New Roman" w:hAnsi="Times New Roman"/>
          <w:sz w:val="24"/>
          <w:szCs w:val="24"/>
        </w:rPr>
        <w:t xml:space="preserve">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рекомендуется производить не реже одного раза в год.</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b/>
          <w:i/>
        </w:rPr>
        <w:tab/>
      </w:r>
      <w:r>
        <w:rPr>
          <w:rFonts w:ascii="Times New Roman" w:hAnsi="Times New Roman" w:cs="Times New Roman"/>
          <w:b/>
        </w:rPr>
        <w:t>2.7</w:t>
      </w:r>
      <w:r w:rsidRPr="002D4998">
        <w:rPr>
          <w:rFonts w:ascii="Times New Roman" w:hAnsi="Times New Roman" w:cs="Times New Roman"/>
          <w:b/>
        </w:rPr>
        <w:t xml:space="preserve">.13. </w:t>
      </w:r>
      <w:r w:rsidRPr="002D4998">
        <w:rPr>
          <w:rFonts w:ascii="Times New Roman" w:hAnsi="Times New Roman" w:cs="Times New Roman"/>
        </w:rPr>
        <w:t>Собственники, владельцы зданий и сооружений, помещений в многоквартирных жилых домах,</w:t>
      </w:r>
      <w:r w:rsidRPr="002D4998">
        <w:rPr>
          <w:rFonts w:ascii="Times New Roman" w:hAnsi="Times New Roman" w:cs="Times New Roman"/>
          <w:i/>
        </w:rPr>
        <w:t xml:space="preserve"> </w:t>
      </w:r>
      <w:r w:rsidRPr="002D4998">
        <w:rPr>
          <w:rFonts w:ascii="Times New Roman" w:hAnsi="Times New Roman" w:cs="Times New Roman"/>
        </w:rPr>
        <w:t xml:space="preserve">либо лица или организации, уполномоченные на управление или обеспечение эксплуатации указанных объектов обеспечивают выполнение мер по ограничению доступа посторонних лиц в помещения, предназначенные для технического обслуживания и (или) обеспечения эксплуатации указанных зданий, сооружений, домов.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t xml:space="preserve">Под помещениями, предназначенными для технического обслуживания и (или) обеспечения эксплуатации зданий, сооружений, домов понимаются такие помещения как </w:t>
      </w:r>
      <w:r w:rsidRPr="002D4998">
        <w:rPr>
          <w:rFonts w:ascii="Times New Roman" w:hAnsi="Times New Roman" w:cs="Times New Roman"/>
          <w:bCs/>
          <w:iCs/>
        </w:rPr>
        <w:t xml:space="preserve">подвалы, подсобные помещения, чердаки, технические этажи и иные предназначенные для </w:t>
      </w:r>
      <w:r w:rsidRPr="002D4998">
        <w:rPr>
          <w:rFonts w:ascii="Times New Roman" w:hAnsi="Times New Roman" w:cs="Times New Roman"/>
        </w:rPr>
        <w:t>технического обслуживания и (или) обеспечения эксплуатации зданий, сооружений, домов помещения.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bCs/>
          <w:iCs/>
        </w:rPr>
        <w:tab/>
        <w:t xml:space="preserve">Под подсобными помещениями понимаются помещения, в которых не требуется постоянного присутствия людей и которые используются для коммунальных, производственных и других хозяйственных нужд.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r w:rsidRPr="002D4998">
        <w:rPr>
          <w:rFonts w:ascii="Times New Roman" w:hAnsi="Times New Roman" w:cs="Times New Roman"/>
        </w:rPr>
        <w:tab/>
        <w:t>Под выполнением мер по ограничению доступа посторонних лиц в помещения, предназначенные для технического обслуживания и (или) обеспечения эксплуатации зданий, сооружений, домов понимается наличие запорных устройств, дверей (люков) на входе в указанные помещения.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rPr>
          <w:rFonts w:ascii="Times New Roman" w:hAnsi="Times New Roman" w:cs="Times New Roman"/>
        </w:rPr>
      </w:pPr>
    </w:p>
    <w:p w:rsidR="004E19FD" w:rsidRPr="002D4998" w:rsidRDefault="004E19FD" w:rsidP="004E19FD">
      <w:pPr>
        <w:pStyle w:val="HTML"/>
        <w:jc w:val="center"/>
        <w:rPr>
          <w:rFonts w:ascii="Times New Roman" w:hAnsi="Times New Roman"/>
          <w:b/>
          <w:sz w:val="24"/>
          <w:szCs w:val="24"/>
        </w:rPr>
      </w:pPr>
      <w:r>
        <w:rPr>
          <w:rFonts w:ascii="Times New Roman" w:hAnsi="Times New Roman"/>
          <w:b/>
          <w:sz w:val="24"/>
          <w:szCs w:val="24"/>
        </w:rPr>
        <w:t>2.8</w:t>
      </w:r>
      <w:r w:rsidRPr="002D4998">
        <w:rPr>
          <w:rFonts w:ascii="Times New Roman" w:hAnsi="Times New Roman"/>
          <w:sz w:val="24"/>
          <w:szCs w:val="24"/>
        </w:rPr>
        <w:t xml:space="preserve">. </w:t>
      </w:r>
      <w:r w:rsidRPr="002D4998">
        <w:rPr>
          <w:rFonts w:ascii="Times New Roman" w:hAnsi="Times New Roman"/>
          <w:b/>
          <w:sz w:val="24"/>
          <w:szCs w:val="24"/>
        </w:rPr>
        <w:t>Содержание кровель, фасадов зданий, сооружений и временных объектов</w:t>
      </w:r>
    </w:p>
    <w:p w:rsidR="004E19FD" w:rsidRPr="002D4998" w:rsidRDefault="004E19FD" w:rsidP="004E19FD">
      <w:pPr>
        <w:pStyle w:val="HTML"/>
        <w:ind w:firstLine="708"/>
        <w:jc w:val="center"/>
        <w:rPr>
          <w:rFonts w:ascii="Times New Roman" w:hAnsi="Times New Roman"/>
          <w:b/>
          <w:sz w:val="24"/>
          <w:szCs w:val="24"/>
        </w:rPr>
      </w:pP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Pr>
          <w:rFonts w:ascii="Times New Roman" w:hAnsi="Times New Roman" w:cs="Times New Roman"/>
          <w:b/>
          <w:sz w:val="24"/>
          <w:szCs w:val="24"/>
        </w:rPr>
        <w:t>2.8</w:t>
      </w:r>
      <w:r w:rsidRPr="002D4998">
        <w:rPr>
          <w:rFonts w:ascii="Times New Roman" w:hAnsi="Times New Roman" w:cs="Times New Roman"/>
          <w:b/>
          <w:sz w:val="24"/>
          <w:szCs w:val="24"/>
        </w:rPr>
        <w:t>.1.</w:t>
      </w:r>
      <w:r w:rsidRPr="002D4998">
        <w:rPr>
          <w:rFonts w:ascii="Times New Roman" w:hAnsi="Times New Roman" w:cs="Times New Roman"/>
          <w:sz w:val="24"/>
          <w:szCs w:val="24"/>
        </w:rPr>
        <w:t xml:space="preserve"> Кровли зданий, элементы водоотводящей системы, оголовки дымоходов и вентиляционных систем должны содержаться в исправном состоянии и не представлять опасности для жителей домов и пешеходов при любых погодных условиях.</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Pr>
          <w:rFonts w:ascii="Times New Roman" w:hAnsi="Times New Roman" w:cs="Times New Roman"/>
          <w:b/>
          <w:sz w:val="24"/>
          <w:szCs w:val="24"/>
        </w:rPr>
        <w:t>2.8</w:t>
      </w:r>
      <w:r w:rsidRPr="002D4998">
        <w:rPr>
          <w:rFonts w:ascii="Times New Roman" w:hAnsi="Times New Roman" w:cs="Times New Roman"/>
          <w:b/>
          <w:sz w:val="24"/>
          <w:szCs w:val="24"/>
        </w:rPr>
        <w:t>.2.</w:t>
      </w:r>
      <w:r>
        <w:rPr>
          <w:rFonts w:ascii="Times New Roman" w:hAnsi="Times New Roman" w:cs="Times New Roman"/>
          <w:b/>
          <w:sz w:val="24"/>
          <w:szCs w:val="24"/>
        </w:rPr>
        <w:t xml:space="preserve"> </w:t>
      </w:r>
      <w:r w:rsidRPr="002D4998">
        <w:rPr>
          <w:rFonts w:ascii="Times New Roman" w:hAnsi="Times New Roman" w:cs="Times New Roman"/>
          <w:sz w:val="24"/>
          <w:szCs w:val="24"/>
        </w:rPr>
        <w:t>Не допускается складирование на кровлях зданий предметов, предназначенных для эксплуатации кровли (лопаты, скребки, ломы), строительных материалов, отходов ремонта, неиспользуемых механизмов и прочих предметов.</w:t>
      </w:r>
    </w:p>
    <w:p w:rsidR="004E19FD" w:rsidRPr="002D4998" w:rsidRDefault="004E19FD" w:rsidP="004E19FD">
      <w:pPr>
        <w:pStyle w:val="HTML"/>
        <w:ind w:firstLine="708"/>
        <w:jc w:val="both"/>
        <w:rPr>
          <w:rFonts w:ascii="Times New Roman" w:hAnsi="Times New Roman"/>
          <w:sz w:val="24"/>
          <w:szCs w:val="24"/>
        </w:rPr>
      </w:pPr>
      <w:r>
        <w:rPr>
          <w:rFonts w:ascii="Times New Roman" w:hAnsi="Times New Roman"/>
          <w:b/>
          <w:sz w:val="24"/>
          <w:szCs w:val="24"/>
        </w:rPr>
        <w:t>2.8</w:t>
      </w:r>
      <w:r w:rsidRPr="002D4998">
        <w:rPr>
          <w:rFonts w:ascii="Times New Roman" w:hAnsi="Times New Roman"/>
          <w:b/>
          <w:sz w:val="24"/>
          <w:szCs w:val="24"/>
        </w:rPr>
        <w:t>.3.</w:t>
      </w:r>
      <w:r w:rsidRPr="002D4998">
        <w:rPr>
          <w:rFonts w:ascii="Times New Roman" w:hAnsi="Times New Roman"/>
          <w:sz w:val="24"/>
          <w:szCs w:val="24"/>
        </w:rPr>
        <w:t xml:space="preserve"> В зимнее время и в период с неустойчивыми погодными условиями (весной и осенью) </w:t>
      </w:r>
      <w:r w:rsidRPr="002D4998">
        <w:rPr>
          <w:rFonts w:ascii="Times New Roman" w:hAnsi="Times New Roman"/>
          <w:bCs/>
          <w:sz w:val="24"/>
          <w:szCs w:val="24"/>
        </w:rPr>
        <w:t xml:space="preserve">собственники зданий и сооружений, временных объектов, </w:t>
      </w:r>
      <w:r w:rsidRPr="002D4998">
        <w:rPr>
          <w:rFonts w:ascii="Times New Roman" w:hAnsi="Times New Roman"/>
          <w:sz w:val="24"/>
          <w:szCs w:val="24"/>
        </w:rPr>
        <w:t>а также помещений многоквартирного дома производят своевременную очистку кровель, выступающих частей фасадов (балконов, карнизов, козырьков, водосточных труб, вывесок) от снега, наледи и сосулек, исключающую создание угрозы для жизни и здоровья граждан. Очистка кровель и элементов фасадов зданий от наледеобразований на сторонах, выходящих на пешеходные зоны, должна производиться немедленно по мере их образования с предварительной установкой ограждения опасных участков.</w:t>
      </w:r>
    </w:p>
    <w:p w:rsidR="004E19FD" w:rsidRPr="002D4998" w:rsidRDefault="004E19FD" w:rsidP="004E19FD">
      <w:pPr>
        <w:pStyle w:val="HTML"/>
        <w:ind w:firstLine="708"/>
        <w:jc w:val="both"/>
        <w:rPr>
          <w:rFonts w:ascii="Times New Roman" w:hAnsi="Times New Roman"/>
          <w:sz w:val="24"/>
          <w:szCs w:val="24"/>
        </w:rPr>
      </w:pPr>
      <w:r>
        <w:rPr>
          <w:rFonts w:ascii="Times New Roman" w:hAnsi="Times New Roman"/>
          <w:b/>
          <w:sz w:val="24"/>
          <w:szCs w:val="24"/>
        </w:rPr>
        <w:t>2.8</w:t>
      </w:r>
      <w:r w:rsidRPr="002D4998">
        <w:rPr>
          <w:rFonts w:ascii="Times New Roman" w:hAnsi="Times New Roman"/>
          <w:b/>
          <w:sz w:val="24"/>
          <w:szCs w:val="24"/>
        </w:rPr>
        <w:t>.4.</w:t>
      </w:r>
      <w:r w:rsidRPr="002D4998">
        <w:rPr>
          <w:rFonts w:ascii="Times New Roman" w:hAnsi="Times New Roman"/>
          <w:sz w:val="24"/>
          <w:szCs w:val="24"/>
        </w:rPr>
        <w:t xml:space="preserve"> Крыши с наружным водоотводом необходимо очищать от снега, не допуская его накопления более 30 см.</w:t>
      </w:r>
    </w:p>
    <w:p w:rsidR="004E19FD" w:rsidRPr="002D4998" w:rsidRDefault="004E19FD" w:rsidP="004E19FD">
      <w:pPr>
        <w:pStyle w:val="HTML"/>
        <w:ind w:firstLine="708"/>
        <w:jc w:val="both"/>
        <w:rPr>
          <w:rFonts w:ascii="Times New Roman" w:hAnsi="Times New Roman"/>
          <w:sz w:val="24"/>
          <w:szCs w:val="24"/>
        </w:rPr>
      </w:pPr>
      <w:r>
        <w:rPr>
          <w:rFonts w:ascii="Times New Roman" w:hAnsi="Times New Roman"/>
          <w:b/>
          <w:sz w:val="24"/>
          <w:szCs w:val="24"/>
        </w:rPr>
        <w:t>2.8</w:t>
      </w:r>
      <w:r w:rsidRPr="002D4998">
        <w:rPr>
          <w:rFonts w:ascii="Times New Roman" w:hAnsi="Times New Roman"/>
          <w:b/>
          <w:sz w:val="24"/>
          <w:szCs w:val="24"/>
        </w:rPr>
        <w:t>.5.</w:t>
      </w:r>
      <w:r w:rsidRPr="002D4998">
        <w:rPr>
          <w:rFonts w:ascii="Times New Roman" w:hAnsi="Times New Roman"/>
          <w:sz w:val="24"/>
          <w:szCs w:val="24"/>
        </w:rPr>
        <w:t xml:space="preserve"> Очистка крыш зданий и элементов фасадов от снега, наледеобразований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мероприятия, обеспечивающие безопасность людей. </w:t>
      </w:r>
    </w:p>
    <w:p w:rsidR="004E19FD" w:rsidRPr="002D4998" w:rsidRDefault="004E19FD" w:rsidP="004E19FD">
      <w:pPr>
        <w:pStyle w:val="afff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pPr>
      <w:r>
        <w:rPr>
          <w:b/>
        </w:rPr>
        <w:t>2.8</w:t>
      </w:r>
      <w:r w:rsidRPr="002D4998">
        <w:rPr>
          <w:b/>
        </w:rPr>
        <w:t>.6.</w:t>
      </w:r>
      <w:r w:rsidRPr="002D4998">
        <w:t xml:space="preserve"> При сбрасывании снега с крыш должны быть приняты меры, обеспечивающие полную сохранность деревьев, кустарников, воздушных линий уличного </w:t>
      </w:r>
      <w:r w:rsidRPr="002D4998">
        <w:lastRenderedPageBreak/>
        <w:t>электроосвещения, растяжек, рекламных конструкций, светофорных объектов, дорожных знаков, линий связи.</w:t>
      </w:r>
    </w:p>
    <w:p w:rsidR="004E19FD" w:rsidRPr="002D4998" w:rsidRDefault="004E19FD" w:rsidP="004E19FD">
      <w:pPr>
        <w:pStyle w:val="HTML"/>
        <w:ind w:firstLine="708"/>
        <w:jc w:val="both"/>
        <w:rPr>
          <w:rFonts w:ascii="Times New Roman" w:hAnsi="Times New Roman"/>
          <w:sz w:val="24"/>
          <w:szCs w:val="24"/>
        </w:rPr>
      </w:pPr>
      <w:r>
        <w:rPr>
          <w:rFonts w:ascii="Times New Roman" w:hAnsi="Times New Roman"/>
          <w:b/>
          <w:sz w:val="24"/>
          <w:szCs w:val="24"/>
        </w:rPr>
        <w:t>2.8</w:t>
      </w:r>
      <w:r w:rsidRPr="002D4998">
        <w:rPr>
          <w:rFonts w:ascii="Times New Roman" w:hAnsi="Times New Roman"/>
          <w:b/>
          <w:sz w:val="24"/>
          <w:szCs w:val="24"/>
        </w:rPr>
        <w:t>.7.</w:t>
      </w:r>
      <w:r w:rsidRPr="002D4998">
        <w:rPr>
          <w:rFonts w:ascii="Times New Roman" w:hAnsi="Times New Roman"/>
          <w:sz w:val="24"/>
          <w:szCs w:val="24"/>
        </w:rPr>
        <w:t xml:space="preserve"> Сброшенный с кровель и элементов фасадов зданий и сооружений снег и ледяные сосульки формируются в валы и размещаются для последующего вывоза таким образом, чтобы не мешать проходу пешеходам.</w:t>
      </w:r>
    </w:p>
    <w:p w:rsidR="004E19FD" w:rsidRPr="002D4998" w:rsidRDefault="004E19FD" w:rsidP="004E19FD">
      <w:pPr>
        <w:pStyle w:val="HTML"/>
        <w:ind w:firstLine="708"/>
        <w:jc w:val="both"/>
        <w:rPr>
          <w:rFonts w:ascii="Times New Roman" w:hAnsi="Times New Roman"/>
          <w:sz w:val="24"/>
          <w:szCs w:val="24"/>
        </w:rPr>
      </w:pPr>
      <w:r w:rsidRPr="002D4998">
        <w:rPr>
          <w:rFonts w:ascii="Times New Roman" w:hAnsi="Times New Roman"/>
          <w:sz w:val="24"/>
          <w:szCs w:val="24"/>
        </w:rPr>
        <w:t>Уборка сброшенного снега и наледи осуществляется сразу после окончания работ по очистке кровель. Обязанность по вывозу сброшенного снега и наледи возлагается на собственников зданий и сооружений, с кровель которых был осуществлен сброс, или на управляющую организацию, обслуживающую эту территорию по договору управления, товарищество собственников жилья, жилищный, жилищно-строительный кооператив или иной специализированный потребительский кооператив.</w:t>
      </w:r>
    </w:p>
    <w:p w:rsidR="004E19FD" w:rsidRPr="002D4998" w:rsidRDefault="004E19FD" w:rsidP="004E19FD">
      <w:pPr>
        <w:pStyle w:val="HTML"/>
        <w:ind w:firstLine="708"/>
        <w:jc w:val="both"/>
        <w:rPr>
          <w:rFonts w:ascii="Times New Roman" w:hAnsi="Times New Roman"/>
          <w:sz w:val="24"/>
          <w:szCs w:val="24"/>
        </w:rPr>
      </w:pPr>
      <w:r w:rsidRPr="002D4998">
        <w:rPr>
          <w:rFonts w:ascii="Times New Roman" w:hAnsi="Times New Roman"/>
          <w:sz w:val="24"/>
          <w:szCs w:val="24"/>
        </w:rPr>
        <w:t>Не допускается сбрасывать снег, лед и коммунальные отходы в воронки водосточных труб.</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p>
    <w:p w:rsidR="004E19FD" w:rsidRPr="00122E47"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sidRPr="00122E47">
        <w:rPr>
          <w:rFonts w:ascii="Times New Roman" w:hAnsi="Times New Roman" w:cs="Times New Roman"/>
          <w:b/>
        </w:rPr>
        <w:t>2.9. Освещение территорий общего пользования</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2.9.1</w:t>
      </w:r>
      <w:r w:rsidRPr="002D4998">
        <w:rPr>
          <w:rFonts w:ascii="Times New Roman" w:hAnsi="Times New Roman" w:cs="Times New Roman"/>
          <w:b/>
        </w:rPr>
        <w:t xml:space="preserve">. </w:t>
      </w:r>
      <w:r w:rsidRPr="002D4998">
        <w:rPr>
          <w:rFonts w:ascii="Times New Roman" w:hAnsi="Times New Roman" w:cs="Times New Roman"/>
        </w:rPr>
        <w:t>Освещение территорий общего пользования обеспечивается администрацией поселения.</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2.9</w:t>
      </w:r>
      <w:r w:rsidRPr="002D4998">
        <w:rPr>
          <w:rFonts w:ascii="Times New Roman" w:hAnsi="Times New Roman" w:cs="Times New Roman"/>
          <w:b/>
        </w:rPr>
        <w:t>.2.</w:t>
      </w:r>
      <w:r w:rsidRPr="002D4998">
        <w:rPr>
          <w:rFonts w:ascii="Times New Roman" w:hAnsi="Times New Roman" w:cs="Times New Roman"/>
        </w:rPr>
        <w:t xml:space="preserve"> Освещение улиц и дорог местного значения должно осуществляться в соответствии с требованиями </w:t>
      </w:r>
      <w:r w:rsidRPr="00F34819">
        <w:rPr>
          <w:rFonts w:ascii="Times New Roman" w:hAnsi="Times New Roman" w:cs="Times New Roman"/>
        </w:rPr>
        <w:t>ГОСТ Р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2.9</w:t>
      </w:r>
      <w:r w:rsidRPr="002D4998">
        <w:rPr>
          <w:rFonts w:ascii="Times New Roman" w:hAnsi="Times New Roman" w:cs="Times New Roman"/>
          <w:b/>
        </w:rPr>
        <w:t>.3.</w:t>
      </w:r>
      <w:r w:rsidRPr="002D4998">
        <w:rPr>
          <w:rFonts w:ascii="Times New Roman" w:hAnsi="Times New Roman" w:cs="Times New Roman"/>
        </w:rPr>
        <w:t xml:space="preserve"> Уровень освещенности улиц и дорог местного значения следует принимать в соответствии с требованиями СНиП 23-05-95 «Естественное и искусственное освещение».</w:t>
      </w:r>
    </w:p>
    <w:p w:rsidR="004E19FD" w:rsidRDefault="004E19FD" w:rsidP="004E19FD">
      <w:pPr>
        <w:pStyle w:val="HTML"/>
        <w:jc w:val="center"/>
        <w:rPr>
          <w:rFonts w:ascii="Times New Roman" w:hAnsi="Times New Roman"/>
          <w:b/>
          <w:sz w:val="24"/>
          <w:szCs w:val="24"/>
        </w:rPr>
      </w:pPr>
    </w:p>
    <w:p w:rsidR="004E19FD" w:rsidRPr="002D4998" w:rsidRDefault="004E19FD" w:rsidP="004E19FD">
      <w:pPr>
        <w:pStyle w:val="HTML"/>
        <w:jc w:val="center"/>
        <w:rPr>
          <w:rFonts w:ascii="Times New Roman" w:hAnsi="Times New Roman"/>
          <w:b/>
          <w:sz w:val="24"/>
          <w:szCs w:val="24"/>
        </w:rPr>
      </w:pPr>
      <w:r>
        <w:rPr>
          <w:rFonts w:ascii="Times New Roman" w:hAnsi="Times New Roman"/>
          <w:b/>
          <w:sz w:val="24"/>
          <w:szCs w:val="24"/>
        </w:rPr>
        <w:t>2.10</w:t>
      </w:r>
      <w:r w:rsidRPr="002D4998">
        <w:rPr>
          <w:rFonts w:ascii="Times New Roman" w:hAnsi="Times New Roman"/>
          <w:b/>
          <w:sz w:val="24"/>
          <w:szCs w:val="24"/>
        </w:rPr>
        <w:t>. Наружное освещение</w:t>
      </w:r>
    </w:p>
    <w:p w:rsidR="004E19FD" w:rsidRPr="002D4998" w:rsidRDefault="004E19FD" w:rsidP="004E19FD">
      <w:pPr>
        <w:pStyle w:val="HTML"/>
        <w:ind w:firstLine="708"/>
        <w:jc w:val="center"/>
        <w:rPr>
          <w:rFonts w:ascii="Times New Roman" w:hAnsi="Times New Roman"/>
          <w:b/>
          <w:sz w:val="24"/>
          <w:szCs w:val="24"/>
        </w:rPr>
      </w:pPr>
    </w:p>
    <w:p w:rsidR="004E19FD" w:rsidRPr="002D4998" w:rsidRDefault="004E19FD" w:rsidP="004E19FD">
      <w:pPr>
        <w:pStyle w:val="HTML"/>
        <w:ind w:firstLine="708"/>
        <w:jc w:val="both"/>
        <w:rPr>
          <w:rFonts w:ascii="Times New Roman" w:hAnsi="Times New Roman"/>
          <w:sz w:val="24"/>
          <w:szCs w:val="24"/>
        </w:rPr>
      </w:pPr>
      <w:r>
        <w:rPr>
          <w:rFonts w:ascii="Times New Roman" w:hAnsi="Times New Roman"/>
          <w:b/>
          <w:sz w:val="24"/>
          <w:szCs w:val="24"/>
        </w:rPr>
        <w:t>2.10</w:t>
      </w:r>
      <w:r w:rsidRPr="002D4998">
        <w:rPr>
          <w:rFonts w:ascii="Times New Roman" w:hAnsi="Times New Roman"/>
          <w:b/>
          <w:sz w:val="24"/>
          <w:szCs w:val="24"/>
        </w:rPr>
        <w:t>.1.</w:t>
      </w:r>
      <w:r w:rsidRPr="002D4998">
        <w:rPr>
          <w:rFonts w:ascii="Times New Roman" w:hAnsi="Times New Roman"/>
          <w:sz w:val="24"/>
          <w:szCs w:val="24"/>
        </w:rPr>
        <w:t xml:space="preserve"> Улицы, пешеходные аллеи, мосты, бульвары, площади, набережные, рекреационные территории, территории организации,  территории жилых кварталов, микрорайонов, дворов, указатели с наименованием улиц и номерами домов, арки должны освещаться в темное время суток.</w:t>
      </w:r>
    </w:p>
    <w:p w:rsidR="004E19FD" w:rsidRPr="002D4998" w:rsidRDefault="004E19FD" w:rsidP="004E19FD">
      <w:pPr>
        <w:pStyle w:val="HTML"/>
        <w:ind w:firstLine="708"/>
        <w:jc w:val="both"/>
        <w:rPr>
          <w:rFonts w:ascii="Times New Roman" w:hAnsi="Times New Roman"/>
          <w:sz w:val="24"/>
          <w:szCs w:val="24"/>
        </w:rPr>
      </w:pPr>
      <w:r w:rsidRPr="002D4998">
        <w:rPr>
          <w:rFonts w:ascii="Times New Roman" w:hAnsi="Times New Roman"/>
          <w:sz w:val="24"/>
          <w:szCs w:val="24"/>
        </w:rPr>
        <w:t>Освещение территорий, на которых расположены здания, сооружения и объекты благоустройства, обеспечивается собственниками зданий (помещений в них), сооружений и объектов благоустройства или уполномоченными  ими лицами.</w:t>
      </w:r>
    </w:p>
    <w:p w:rsidR="004E19FD" w:rsidRPr="002D4998" w:rsidRDefault="004E19FD" w:rsidP="004E19FD">
      <w:pPr>
        <w:pStyle w:val="HTML"/>
        <w:ind w:firstLine="708"/>
        <w:jc w:val="both"/>
        <w:rPr>
          <w:rFonts w:ascii="Times New Roman" w:hAnsi="Times New Roman"/>
          <w:sz w:val="24"/>
          <w:szCs w:val="24"/>
        </w:rPr>
      </w:pPr>
      <w:r w:rsidRPr="002D4998">
        <w:rPr>
          <w:rFonts w:ascii="Times New Roman" w:hAnsi="Times New Roman"/>
          <w:sz w:val="24"/>
          <w:szCs w:val="24"/>
        </w:rPr>
        <w:t xml:space="preserve">Включение и отключение наружного освещения улиц, дорог, площадей и других освещаемых объектов, находящихся на землях общего пользования, производится по графику, утвержденному администрацией поселения, с учетом освещенности. </w:t>
      </w:r>
    </w:p>
    <w:p w:rsidR="004E19FD" w:rsidRPr="0049477A" w:rsidRDefault="004E19FD" w:rsidP="004E19FD">
      <w:pPr>
        <w:pStyle w:val="affffa"/>
        <w:tabs>
          <w:tab w:val="left" w:pos="-1843"/>
          <w:tab w:val="left" w:pos="-1418"/>
          <w:tab w:val="left" w:pos="10992"/>
          <w:tab w:val="left" w:pos="11199"/>
          <w:tab w:val="left" w:pos="11908"/>
          <w:tab w:val="left" w:pos="12824"/>
          <w:tab w:val="left" w:pos="13740"/>
          <w:tab w:val="left" w:pos="14656"/>
        </w:tabs>
        <w:spacing w:after="0" w:line="240" w:lineRule="auto"/>
        <w:ind w:firstLine="709"/>
        <w:jc w:val="both"/>
        <w:rPr>
          <w:rFonts w:ascii="Times New Roman" w:hAnsi="Times New Roman"/>
          <w:sz w:val="24"/>
          <w:szCs w:val="24"/>
          <w:lang w:eastAsia="ar-SA"/>
        </w:rPr>
      </w:pPr>
      <w:r>
        <w:rPr>
          <w:rFonts w:ascii="Times New Roman" w:hAnsi="Times New Roman"/>
          <w:b/>
          <w:sz w:val="24"/>
          <w:szCs w:val="24"/>
          <w:lang w:eastAsia="ar-SA"/>
        </w:rPr>
        <w:t>2.10</w:t>
      </w:r>
      <w:r w:rsidRPr="0049477A">
        <w:rPr>
          <w:rFonts w:ascii="Times New Roman" w:hAnsi="Times New Roman"/>
          <w:b/>
          <w:sz w:val="24"/>
          <w:szCs w:val="24"/>
          <w:lang w:eastAsia="ar-SA"/>
        </w:rPr>
        <w:t>.2.</w:t>
      </w:r>
      <w:r w:rsidRPr="0049477A">
        <w:rPr>
          <w:rFonts w:ascii="Times New Roman" w:hAnsi="Times New Roman"/>
          <w:sz w:val="24"/>
          <w:szCs w:val="24"/>
          <w:lang w:eastAsia="ar-SA"/>
        </w:rPr>
        <w:t xml:space="preserve">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собственниками по мере необходимости, а также производить замену в случае невозможности их использования.</w:t>
      </w:r>
    </w:p>
    <w:p w:rsidR="004E19FD" w:rsidRPr="0049477A"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pPr>
      <w:r>
        <w:rPr>
          <w:b/>
        </w:rPr>
        <w:t>2.10</w:t>
      </w:r>
      <w:r w:rsidRPr="0049477A">
        <w:rPr>
          <w:b/>
        </w:rPr>
        <w:t>.3.</w:t>
      </w:r>
      <w:r w:rsidRPr="0049477A">
        <w:t xml:space="preserve"> Сбор вышедших из строя ртутьсодержащих ламп осуществляется в соответствии с действующим законодательством. Не допускается вывозить указанные типы ламп вместе с твердыми коммунальными отходами.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p>
    <w:p w:rsidR="004E19FD" w:rsidRPr="00122E47"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sidRPr="00122E47">
        <w:rPr>
          <w:rFonts w:ascii="Times New Roman" w:hAnsi="Times New Roman" w:cs="Times New Roman"/>
          <w:b/>
        </w:rPr>
        <w:t>2.11. Обращение с отходами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2.11</w:t>
      </w:r>
      <w:r w:rsidRPr="002D4998">
        <w:rPr>
          <w:rFonts w:ascii="Times New Roman" w:hAnsi="Times New Roman" w:cs="Times New Roman"/>
          <w:b/>
        </w:rPr>
        <w:t xml:space="preserve">.1.  </w:t>
      </w:r>
      <w:r w:rsidRPr="002D4998">
        <w:rPr>
          <w:rFonts w:ascii="Times New Roman" w:hAnsi="Times New Roman" w:cs="Times New Roman"/>
        </w:rPr>
        <w:t>По вопросам об обращении с отходами следует руководствоваться Федеральным законом от 24.06.1998 №89-ФЗ «Об отходах производства и потребления».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2.11</w:t>
      </w:r>
      <w:r w:rsidRPr="002D4998">
        <w:rPr>
          <w:rFonts w:ascii="Times New Roman" w:hAnsi="Times New Roman" w:cs="Times New Roman"/>
          <w:b/>
        </w:rPr>
        <w:t>.2.</w:t>
      </w:r>
      <w:r w:rsidRPr="002D4998">
        <w:rPr>
          <w:rFonts w:ascii="Times New Roman" w:hAnsi="Times New Roman" w:cs="Times New Roman"/>
        </w:rPr>
        <w:t xml:space="preserve"> Производственные отходы I - III классов опасности, биологические отходы, </w:t>
      </w:r>
      <w:r w:rsidRPr="002D4998">
        <w:rPr>
          <w:rFonts w:ascii="Times New Roman" w:hAnsi="Times New Roman" w:cs="Times New Roman"/>
        </w:rPr>
        <w:lastRenderedPageBreak/>
        <w:t>медицинские, радиологические, ртутьсодержащие изделия собираются и утилизируются в порядке, установленном действующим законодательством Российской Федерации.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Pr>
          <w:rFonts w:ascii="Times New Roman" w:hAnsi="Times New Roman" w:cs="Times New Roman"/>
          <w:b/>
        </w:rPr>
        <w:t>2.12</w:t>
      </w:r>
      <w:r w:rsidRPr="002D4998">
        <w:rPr>
          <w:rFonts w:ascii="Times New Roman" w:hAnsi="Times New Roman" w:cs="Times New Roman"/>
          <w:b/>
        </w:rPr>
        <w:t>. Особенности обращения с отдельными видами отходов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Pr>
          <w:rFonts w:ascii="Times New Roman" w:hAnsi="Times New Roman" w:cs="Times New Roman"/>
          <w:b/>
        </w:rPr>
        <w:t>2.12</w:t>
      </w:r>
      <w:r w:rsidRPr="002D4998">
        <w:rPr>
          <w:rFonts w:ascii="Times New Roman" w:hAnsi="Times New Roman" w:cs="Times New Roman"/>
          <w:b/>
        </w:rPr>
        <w:t>.1.</w:t>
      </w:r>
      <w:r w:rsidRPr="002D4998">
        <w:rPr>
          <w:rFonts w:ascii="Times New Roman" w:hAnsi="Times New Roman" w:cs="Times New Roman"/>
        </w:rPr>
        <w:t xml:space="preserve"> </w:t>
      </w:r>
      <w:r w:rsidRPr="002D4998">
        <w:rPr>
          <w:rFonts w:ascii="Times New Roman" w:hAnsi="Times New Roman" w:cs="Times New Roman"/>
          <w:b/>
        </w:rPr>
        <w:t>Строительные отходы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2.12.</w:t>
      </w:r>
      <w:r w:rsidRPr="002D4998">
        <w:rPr>
          <w:rFonts w:ascii="Times New Roman" w:hAnsi="Times New Roman" w:cs="Times New Roman"/>
          <w:b/>
        </w:rPr>
        <w:t xml:space="preserve">1.1. </w:t>
      </w:r>
      <w:r w:rsidRPr="002D4998">
        <w:rPr>
          <w:rFonts w:ascii="Times New Roman" w:hAnsi="Times New Roman" w:cs="Times New Roman"/>
        </w:rPr>
        <w:t>Отходы, образующиеся при строительстве, ремонте, реконструкции, разборке или сносе зданий, строений, сооружений, необходимо складировать на специально отведенных для этого площадках.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spacing w:val="-1"/>
        </w:rPr>
      </w:pPr>
      <w:r w:rsidRPr="002D4998">
        <w:rPr>
          <w:rFonts w:ascii="Times New Roman" w:hAnsi="Times New Roman" w:cs="Times New Roman"/>
          <w:spacing w:val="-1"/>
        </w:rPr>
        <w:t>При производстве работ на объектах ремонта и реконструкции без отведения строительной площадки или при отсутствии специально обустроенных мест для складирования отходов отходы допускается хранить в специальных емкостях или мешках около объекта ремонта и реконструкции. При этом не допускается ограничение свободного проезда транспортных средств, прохода граждан, порча зеленых насаждений и захламление газонов. Вывоз отходов в таком случае должен быть осуществлен не позднее 3-х суток с момента их образования.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spacing w:val="-1"/>
        </w:rPr>
      </w:pPr>
      <w:r>
        <w:rPr>
          <w:rFonts w:ascii="Times New Roman" w:hAnsi="Times New Roman" w:cs="Times New Roman"/>
          <w:b/>
          <w:spacing w:val="-1"/>
        </w:rPr>
        <w:t>2.12.</w:t>
      </w:r>
      <w:r w:rsidRPr="002D4998">
        <w:rPr>
          <w:rFonts w:ascii="Times New Roman" w:hAnsi="Times New Roman" w:cs="Times New Roman"/>
          <w:b/>
          <w:spacing w:val="-1"/>
        </w:rPr>
        <w:t>1.2.</w:t>
      </w:r>
      <w:r w:rsidRPr="002D4998">
        <w:rPr>
          <w:rFonts w:ascii="Times New Roman" w:hAnsi="Times New Roman" w:cs="Times New Roman"/>
          <w:spacing w:val="-1"/>
        </w:rPr>
        <w:t xml:space="preserve"> Строительные отходы с территорий вывозятся еженедельно лицами, производящими строительство, ремонт, реконструкцию, разборку или снос зданий, строений, сооружений, самостоятельно, или субъектами хозяйственной деятельности, осуществляющими деятельность по обращению с отходами, по договору.</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2.12</w:t>
      </w:r>
      <w:r w:rsidRPr="002D4998">
        <w:rPr>
          <w:rFonts w:ascii="Times New Roman" w:hAnsi="Times New Roman" w:cs="Times New Roman"/>
          <w:b/>
        </w:rPr>
        <w:t xml:space="preserve">.1.3. </w:t>
      </w:r>
      <w:r w:rsidRPr="002D4998">
        <w:rPr>
          <w:rFonts w:ascii="Times New Roman" w:hAnsi="Times New Roman" w:cs="Times New Roman"/>
        </w:rPr>
        <w:t>Строительные площадки должны быть оборудованы мобильными туалетными кабинами.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Pr>
          <w:rFonts w:ascii="Times New Roman" w:hAnsi="Times New Roman" w:cs="Times New Roman"/>
          <w:b/>
        </w:rPr>
        <w:t>2.12</w:t>
      </w:r>
      <w:r w:rsidRPr="002D4998">
        <w:rPr>
          <w:rFonts w:ascii="Times New Roman" w:hAnsi="Times New Roman" w:cs="Times New Roman"/>
          <w:b/>
        </w:rPr>
        <w:t>.2.</w:t>
      </w:r>
      <w:r w:rsidRPr="002D4998">
        <w:rPr>
          <w:rFonts w:ascii="Times New Roman" w:hAnsi="Times New Roman" w:cs="Times New Roman"/>
        </w:rPr>
        <w:t xml:space="preserve"> </w:t>
      </w:r>
      <w:r w:rsidRPr="002D4998">
        <w:rPr>
          <w:rFonts w:ascii="Times New Roman" w:hAnsi="Times New Roman" w:cs="Times New Roman"/>
          <w:b/>
        </w:rPr>
        <w:t>Ртутьсодержащие отходы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2.12</w:t>
      </w:r>
      <w:r w:rsidRPr="002D4998">
        <w:rPr>
          <w:rFonts w:ascii="Times New Roman" w:hAnsi="Times New Roman" w:cs="Times New Roman"/>
          <w:b/>
        </w:rPr>
        <w:t>.2.1.</w:t>
      </w:r>
      <w:r w:rsidRPr="002D4998">
        <w:rPr>
          <w:rFonts w:ascii="Times New Roman" w:hAnsi="Times New Roman" w:cs="Times New Roman"/>
        </w:rPr>
        <w:t xml:space="preserve"> К ртутьсодержащим отходам относятся металлическая ртуть, отработанные ртутьсодержащие лампы, использованные люминесцентные лампы, термометры, приборы и другие изделия и устройства, потерявшие потребительские свойства, содержащие ртуть.</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Ртутьсодержащие отходы относятся к 1 классу опасности.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Обращение с ртутьсодержащими отходами должно осуществляться с учетом требований Санитарных Правил при работе с ртутью, ее соединениями и приборами с ртутным заполнением, утвержденных Главным государственным санитарным врачом СССР 4 апреля 1988 года №4607-88.</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2.12</w:t>
      </w:r>
      <w:r w:rsidRPr="002D4998">
        <w:rPr>
          <w:rFonts w:ascii="Times New Roman" w:hAnsi="Times New Roman" w:cs="Times New Roman"/>
          <w:b/>
        </w:rPr>
        <w:t>.2.2.</w:t>
      </w:r>
      <w:r w:rsidRPr="002D4998">
        <w:rPr>
          <w:rFonts w:ascii="Times New Roman" w:hAnsi="Times New Roman" w:cs="Times New Roman"/>
        </w:rPr>
        <w:t xml:space="preserve"> Юридические лица и индивидуальные предприниматели, в процессе деятельности которых образуются ртутьсодержащие отходы, обеспечивают сбор, упаковку, временное хранение ртутьсодержащих отходов в соответствии с условиями и способами, установленными действующим законодательством.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2.12</w:t>
      </w:r>
      <w:r w:rsidRPr="002D4998">
        <w:rPr>
          <w:rFonts w:ascii="Times New Roman" w:hAnsi="Times New Roman" w:cs="Times New Roman"/>
          <w:b/>
        </w:rPr>
        <w:t>.2.3.</w:t>
      </w:r>
      <w:r w:rsidRPr="002D4998">
        <w:rPr>
          <w:rFonts w:ascii="Times New Roman" w:hAnsi="Times New Roman" w:cs="Times New Roman"/>
        </w:rPr>
        <w:t xml:space="preserve"> Сбор, временное хранение, транспортирование и передача на демеркуризацию ртутьсодержащих отходов, собственник которых не установлен, на территории поселения осуществляются специализированной организацией, определяемой администрацией </w:t>
      </w:r>
      <w:r>
        <w:rPr>
          <w:rFonts w:ascii="Times New Roman" w:hAnsi="Times New Roman" w:cs="Times New Roman"/>
        </w:rPr>
        <w:t>Котельского</w:t>
      </w:r>
      <w:r w:rsidRPr="002D4998">
        <w:rPr>
          <w:rFonts w:ascii="Times New Roman" w:hAnsi="Times New Roman" w:cs="Times New Roman"/>
        </w:rPr>
        <w:t xml:space="preserve"> сельского поселения а, в порядке, установленном законодательством о размещении заказов на поставку товаров, выполнение работ, оказание услуг для муниципальных нужд.</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Специализированная организация обязана разместить в средствах массовой информации сведения о Правилах и местах приема ртутьсодержащих отходов.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Категорически допускается размещение ртутьсодержащих отходов вместе с твердыми коммунальными отходами.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 xml:space="preserve">Собственники, владельцы, пользователи, арендаторы зданий (помещений), строений и сооружений, организации, осуществляющие обслуживание жилищного фонда (товарищество собственников жилья, жилищный, жилищно-строительный кооператив или </w:t>
      </w:r>
      <w:r w:rsidRPr="002D4998">
        <w:rPr>
          <w:rFonts w:ascii="Times New Roman" w:hAnsi="Times New Roman" w:cs="Times New Roman"/>
        </w:rPr>
        <w:lastRenderedPageBreak/>
        <w:t xml:space="preserve">иной специализированный потребительский кооператив, управляющая организация </w:t>
      </w:r>
      <w:r w:rsidRPr="002D4998">
        <w:rPr>
          <w:rFonts w:ascii="Times New Roman" w:hAnsi="Times New Roman" w:cs="Times New Roman"/>
          <w:iCs/>
        </w:rPr>
        <w:t>(при осуществлении управления многоквартирным домом по договору управления), гаражно-строительные кооперативы</w:t>
      </w:r>
      <w:r w:rsidRPr="002D4998">
        <w:rPr>
          <w:rFonts w:ascii="Times New Roman" w:hAnsi="Times New Roman" w:cs="Times New Roman"/>
        </w:rPr>
        <w:t>, а также собственники индивидуальных жилых домов в целях сбора, хранения, транспортирования и передачи на демеркуризацию ртутьсодержащих отходов заключают договоры с юридическими лицами или индивидуальными предпринимателями, осуществляющими деятельность в области обращения с отходами и отвечающими требованиям к обращению с опасными отходами.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Pr>
          <w:rFonts w:ascii="Times New Roman" w:hAnsi="Times New Roman" w:cs="Times New Roman"/>
          <w:b/>
        </w:rPr>
        <w:t>2.12.</w:t>
      </w:r>
      <w:r w:rsidRPr="002D4998">
        <w:rPr>
          <w:rFonts w:ascii="Times New Roman" w:hAnsi="Times New Roman" w:cs="Times New Roman"/>
          <w:b/>
        </w:rPr>
        <w:t xml:space="preserve">3. </w:t>
      </w:r>
      <w:r w:rsidRPr="002D4998">
        <w:rPr>
          <w:rFonts w:ascii="Times New Roman" w:hAnsi="Times New Roman" w:cs="Times New Roman"/>
        </w:rPr>
        <w:t xml:space="preserve"> </w:t>
      </w:r>
      <w:r w:rsidRPr="002D4998">
        <w:rPr>
          <w:rFonts w:ascii="Times New Roman" w:hAnsi="Times New Roman" w:cs="Times New Roman"/>
          <w:b/>
        </w:rPr>
        <w:t>Медицинские отходы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2.12</w:t>
      </w:r>
      <w:r w:rsidRPr="002D4998">
        <w:rPr>
          <w:rFonts w:ascii="Times New Roman" w:hAnsi="Times New Roman" w:cs="Times New Roman"/>
          <w:b/>
        </w:rPr>
        <w:t>.3.1.</w:t>
      </w:r>
      <w:r w:rsidRPr="002D4998">
        <w:rPr>
          <w:rFonts w:ascii="Times New Roman" w:hAnsi="Times New Roman" w:cs="Times New Roman"/>
        </w:rPr>
        <w:t xml:space="preserve"> Обращение с отходами медицинских учреждений осуществляется в соответствии с требованиями СанПиН 2.1.7.2790-10 «Санитарно-эпидемиологические требования к обращению с медицинскими отходами» и Федерального закона от 30.03.1999 №52-ФЗ «О санитарно-эпидемиологическом благополучии населения».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Pr>
          <w:rFonts w:ascii="Times New Roman" w:hAnsi="Times New Roman" w:cs="Times New Roman"/>
          <w:b/>
        </w:rPr>
        <w:t>2.12</w:t>
      </w:r>
      <w:r w:rsidRPr="002D4998">
        <w:rPr>
          <w:rFonts w:ascii="Times New Roman" w:hAnsi="Times New Roman" w:cs="Times New Roman"/>
          <w:b/>
        </w:rPr>
        <w:t xml:space="preserve">.4. </w:t>
      </w:r>
      <w:r w:rsidRPr="002D4998">
        <w:rPr>
          <w:rFonts w:ascii="Times New Roman" w:hAnsi="Times New Roman" w:cs="Times New Roman"/>
        </w:rPr>
        <w:t xml:space="preserve"> </w:t>
      </w:r>
      <w:r w:rsidRPr="002D4998">
        <w:rPr>
          <w:rFonts w:ascii="Times New Roman" w:hAnsi="Times New Roman" w:cs="Times New Roman"/>
          <w:b/>
        </w:rPr>
        <w:t>Биологические отходы.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rPr>
      </w:pPr>
    </w:p>
    <w:p w:rsidR="004E19FD" w:rsidRPr="005A1260"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5A1260">
        <w:rPr>
          <w:rFonts w:ascii="Times New Roman" w:hAnsi="Times New Roman" w:cs="Times New Roman"/>
          <w:b/>
        </w:rPr>
        <w:t>2.12.4.1.</w:t>
      </w:r>
      <w:r w:rsidRPr="005A1260">
        <w:rPr>
          <w:rFonts w:ascii="Times New Roman" w:hAnsi="Times New Roman" w:cs="Times New Roman"/>
        </w:rPr>
        <w:t xml:space="preserve"> Обращение с биологическими отходами осуществляется в соответствии с Приказом Министерства сельского хозяйства РФ от 26 октября 2020 г. N 626 "Об утверждении Ветеринарных правил перемещения, хранения, переработки и утилизации биологических отходов"</w:t>
      </w:r>
    </w:p>
    <w:p w:rsidR="004E19FD" w:rsidRPr="00270251"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5A5A5" w:themeColor="accent3"/>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Pr>
          <w:rFonts w:ascii="Times New Roman" w:hAnsi="Times New Roman" w:cs="Times New Roman"/>
          <w:b/>
        </w:rPr>
        <w:t>2.13</w:t>
      </w:r>
      <w:r w:rsidRPr="002D4998">
        <w:rPr>
          <w:rFonts w:ascii="Times New Roman" w:hAnsi="Times New Roman" w:cs="Times New Roman"/>
          <w:b/>
        </w:rPr>
        <w:t>. Транспортировка отходов производства и потребления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center"/>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2.13</w:t>
      </w:r>
      <w:r w:rsidRPr="002D4998">
        <w:rPr>
          <w:rFonts w:ascii="Times New Roman" w:hAnsi="Times New Roman" w:cs="Times New Roman"/>
          <w:b/>
        </w:rPr>
        <w:t>.1.</w:t>
      </w:r>
      <w:r w:rsidRPr="002D4998">
        <w:rPr>
          <w:rFonts w:ascii="Times New Roman" w:hAnsi="Times New Roman" w:cs="Times New Roman"/>
        </w:rPr>
        <w:t xml:space="preserve"> Транспортировка отходов производства и потребления осуществляется: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способами, исключающими возможность их потери в процессе перевозки, предупреждающими создание аварийных ситуаций, причинение вреда окружающей среде и здоровью людей;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специально оборудованными или приспособленными (с закрывающим кузов пологом) транспортными средствами.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rPr>
        <w:t>2.13</w:t>
      </w:r>
      <w:r w:rsidRPr="002D4998">
        <w:rPr>
          <w:rFonts w:ascii="Times New Roman" w:hAnsi="Times New Roman" w:cs="Times New Roman"/>
          <w:b/>
        </w:rPr>
        <w:t>.2.</w:t>
      </w:r>
      <w:r w:rsidRPr="002D4998">
        <w:rPr>
          <w:rFonts w:ascii="Times New Roman" w:hAnsi="Times New Roman" w:cs="Times New Roman"/>
        </w:rPr>
        <w:t xml:space="preserve"> На территории поселения не допускается накапливать и размещать отходы производства и потребления в несанкционированных местах.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Лица, разместившие отходы производства и потребления в несанкционированных местах, за свой счет производят уборку и очистку данной территории, а при необходимости - рекультивацию земельного участка.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настоящими Правилами.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rPr>
        <w:t>2.13</w:t>
      </w:r>
      <w:r w:rsidRPr="002D4998">
        <w:rPr>
          <w:rFonts w:ascii="Times New Roman" w:hAnsi="Times New Roman" w:cs="Times New Roman"/>
          <w:b/>
        </w:rPr>
        <w:t xml:space="preserve">.3. </w:t>
      </w:r>
      <w:r w:rsidRPr="002D4998">
        <w:rPr>
          <w:rFonts w:ascii="Times New Roman" w:hAnsi="Times New Roman" w:cs="Times New Roman"/>
        </w:rPr>
        <w:t>На территории поселения не допускается складирование в контейнеры отходов 1 - 3 класса опасности (отработанные ртутьсодержащие лампы и приборы, щелочь и кислота отработанных аккумуляторных батарей, промасленные ветошь, опилки, шлам от зачистки резервуаров, отработанные нефтепродукты) и других отходов, не разрешенных к приему на полигоны коммунальных отходов.</w:t>
      </w:r>
    </w:p>
    <w:p w:rsidR="004E19FD" w:rsidRPr="002D4998" w:rsidRDefault="004E19FD" w:rsidP="004E19FD">
      <w:pPr>
        <w:pStyle w:val="HTML"/>
        <w:ind w:firstLine="708"/>
        <w:jc w:val="both"/>
        <w:rPr>
          <w:rFonts w:ascii="Times New Roman" w:hAnsi="Times New Roman"/>
          <w:sz w:val="24"/>
          <w:szCs w:val="24"/>
        </w:rPr>
      </w:pPr>
    </w:p>
    <w:p w:rsidR="004E19FD" w:rsidRPr="00122E47" w:rsidRDefault="004E19FD" w:rsidP="004E19FD">
      <w:pPr>
        <w:pStyle w:val="HTML"/>
        <w:jc w:val="center"/>
        <w:rPr>
          <w:rFonts w:ascii="Times New Roman" w:hAnsi="Times New Roman"/>
          <w:b/>
          <w:sz w:val="24"/>
          <w:szCs w:val="24"/>
        </w:rPr>
      </w:pPr>
      <w:r w:rsidRPr="00122E47">
        <w:rPr>
          <w:rFonts w:ascii="Times New Roman" w:hAnsi="Times New Roman"/>
          <w:b/>
          <w:sz w:val="24"/>
          <w:szCs w:val="24"/>
        </w:rPr>
        <w:t>2.14. Размещение рекламных и информационных конструкций</w:t>
      </w:r>
    </w:p>
    <w:p w:rsidR="004E19FD" w:rsidRPr="002D4998" w:rsidRDefault="004E19FD" w:rsidP="004E19FD">
      <w:pPr>
        <w:pStyle w:val="HTML"/>
        <w:ind w:firstLine="708"/>
        <w:jc w:val="center"/>
        <w:rPr>
          <w:rFonts w:ascii="Times New Roman" w:hAnsi="Times New Roman"/>
          <w:b/>
          <w:sz w:val="24"/>
          <w:szCs w:val="24"/>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2.14</w:t>
      </w:r>
      <w:r w:rsidRPr="002D4998">
        <w:rPr>
          <w:rFonts w:ascii="Times New Roman" w:hAnsi="Times New Roman" w:cs="Times New Roman"/>
          <w:b/>
        </w:rPr>
        <w:t>.1.</w:t>
      </w:r>
      <w:r w:rsidRPr="002D4998">
        <w:rPr>
          <w:rFonts w:ascii="Times New Roman" w:hAnsi="Times New Roman" w:cs="Times New Roman"/>
        </w:rPr>
        <w:t xml:space="preserve"> Установка и эксплуатация рекламных конструкций осуществляется в соответствии с  требованиями  Федерального закона  "О  рекламе".</w:t>
      </w:r>
    </w:p>
    <w:p w:rsidR="004E19FD" w:rsidRPr="002D4998" w:rsidRDefault="004E19FD" w:rsidP="004E19FD">
      <w:pPr>
        <w:pStyle w:val="HTML"/>
        <w:ind w:firstLine="708"/>
        <w:jc w:val="both"/>
        <w:rPr>
          <w:rFonts w:ascii="Times New Roman" w:hAnsi="Times New Roman"/>
          <w:sz w:val="24"/>
          <w:szCs w:val="24"/>
        </w:rPr>
      </w:pPr>
      <w:r>
        <w:rPr>
          <w:rFonts w:ascii="Times New Roman" w:hAnsi="Times New Roman"/>
          <w:b/>
          <w:sz w:val="24"/>
          <w:szCs w:val="24"/>
        </w:rPr>
        <w:t>2.14</w:t>
      </w:r>
      <w:r w:rsidRPr="002D4998">
        <w:rPr>
          <w:rFonts w:ascii="Times New Roman" w:hAnsi="Times New Roman"/>
          <w:b/>
          <w:sz w:val="24"/>
          <w:szCs w:val="24"/>
        </w:rPr>
        <w:t>.2.</w:t>
      </w:r>
      <w:r w:rsidRPr="002D4998">
        <w:rPr>
          <w:rFonts w:ascii="Times New Roman" w:hAnsi="Times New Roman"/>
          <w:sz w:val="24"/>
          <w:szCs w:val="24"/>
        </w:rPr>
        <w:t xml:space="preserve"> Владельцу рекламной конструкции необходимо содержать рекламную конструкцию и ее электроустановку в надлежащем техническом состоянии и внешнем </w:t>
      </w:r>
      <w:r w:rsidRPr="002D4998">
        <w:rPr>
          <w:rFonts w:ascii="Times New Roman" w:hAnsi="Times New Roman"/>
          <w:sz w:val="24"/>
          <w:szCs w:val="24"/>
        </w:rPr>
        <w:lastRenderedPageBreak/>
        <w:t>виде, своевременно производить текущий ремонт и вос</w:t>
      </w:r>
      <w:r w:rsidRPr="002D4998">
        <w:rPr>
          <w:rFonts w:ascii="Times New Roman" w:hAnsi="Times New Roman"/>
          <w:sz w:val="24"/>
          <w:szCs w:val="24"/>
        </w:rPr>
        <w:softHyphen/>
        <w:t>становление рекламной конструкции.</w:t>
      </w:r>
    </w:p>
    <w:p w:rsidR="004E19FD" w:rsidRPr="002D4998" w:rsidRDefault="004E19FD" w:rsidP="004E19FD">
      <w:pPr>
        <w:pStyle w:val="HTML"/>
        <w:ind w:firstLine="709"/>
        <w:jc w:val="both"/>
        <w:rPr>
          <w:rFonts w:ascii="Times New Roman" w:hAnsi="Times New Roman"/>
          <w:sz w:val="24"/>
          <w:szCs w:val="24"/>
        </w:rPr>
      </w:pPr>
      <w:r>
        <w:rPr>
          <w:rFonts w:ascii="Times New Roman" w:hAnsi="Times New Roman"/>
          <w:b/>
          <w:sz w:val="24"/>
          <w:szCs w:val="24"/>
        </w:rPr>
        <w:t>2.14</w:t>
      </w:r>
      <w:r w:rsidRPr="002D4998">
        <w:rPr>
          <w:rFonts w:ascii="Times New Roman" w:hAnsi="Times New Roman"/>
          <w:b/>
          <w:sz w:val="24"/>
          <w:szCs w:val="24"/>
        </w:rPr>
        <w:t>.3.</w:t>
      </w:r>
      <w:r w:rsidRPr="002D4998">
        <w:rPr>
          <w:rFonts w:ascii="Times New Roman" w:hAnsi="Times New Roman"/>
          <w:sz w:val="24"/>
          <w:szCs w:val="24"/>
        </w:rPr>
        <w:t xml:space="preserve"> Архитектурное решение рекламных конструкций, размещаемых на фасаде здания, должно сочетаться с архитектурным решением других размещаемых рекламных конструкций и вывесок, не загораживать окна, витражи и элементы архитектурного декора.</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Pr>
          <w:rFonts w:ascii="Times New Roman" w:hAnsi="Times New Roman"/>
          <w:b/>
          <w:sz w:val="24"/>
          <w:szCs w:val="24"/>
          <w:lang w:val="ru-RU" w:eastAsia="ru-RU"/>
        </w:rPr>
        <w:t>2.14</w:t>
      </w:r>
      <w:r w:rsidRPr="002D4998">
        <w:rPr>
          <w:rFonts w:ascii="Times New Roman" w:hAnsi="Times New Roman"/>
          <w:b/>
          <w:sz w:val="24"/>
          <w:szCs w:val="24"/>
          <w:lang w:val="ru-RU" w:eastAsia="ru-RU"/>
        </w:rPr>
        <w:t>.4.</w:t>
      </w:r>
      <w:r w:rsidRPr="002D4998">
        <w:rPr>
          <w:rFonts w:ascii="Times New Roman" w:hAnsi="Times New Roman"/>
          <w:sz w:val="24"/>
          <w:szCs w:val="24"/>
          <w:lang w:val="ru-RU" w:eastAsia="ru-RU"/>
        </w:rPr>
        <w:t xml:space="preserve"> Информационные конструкции (вывески), содержащие  </w:t>
      </w:r>
      <w:r w:rsidRPr="002D4998">
        <w:rPr>
          <w:rFonts w:ascii="Times New Roman" w:hAnsi="Times New Roman"/>
          <w:sz w:val="24"/>
          <w:szCs w:val="24"/>
          <w:shd w:val="clear" w:color="auto" w:fill="FFFFFF"/>
          <w:lang w:val="ru-RU"/>
        </w:rPr>
        <w:t>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 размещают</w:t>
      </w:r>
      <w:r w:rsidRPr="002D4998">
        <w:rPr>
          <w:rFonts w:ascii="Times New Roman" w:hAnsi="Times New Roman"/>
          <w:sz w:val="24"/>
          <w:szCs w:val="24"/>
          <w:lang w:val="ru-RU" w:eastAsia="ru-RU"/>
        </w:rPr>
        <w:t>ся на фасадах, крышах, на (в) витринах или на иных внешних поверхностях зданий, строений, сооружений.</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Pr>
          <w:rFonts w:ascii="Times New Roman" w:hAnsi="Times New Roman"/>
          <w:b/>
          <w:sz w:val="24"/>
          <w:szCs w:val="24"/>
          <w:lang w:val="ru-RU" w:eastAsia="ru-RU"/>
        </w:rPr>
        <w:t>2.14</w:t>
      </w:r>
      <w:r w:rsidRPr="002D4998">
        <w:rPr>
          <w:rFonts w:ascii="Times New Roman" w:hAnsi="Times New Roman"/>
          <w:b/>
          <w:sz w:val="24"/>
          <w:szCs w:val="24"/>
          <w:lang w:val="ru-RU" w:eastAsia="ru-RU"/>
        </w:rPr>
        <w:t>.5</w:t>
      </w:r>
      <w:r w:rsidRPr="002D4998">
        <w:rPr>
          <w:rFonts w:ascii="Times New Roman" w:hAnsi="Times New Roman"/>
          <w:sz w:val="24"/>
          <w:szCs w:val="24"/>
          <w:lang w:val="ru-RU" w:eastAsia="ru-RU"/>
        </w:rPr>
        <w:t xml:space="preserve"> На внешних поверхностях одного здания, строения, сооружения организация, индивидуальный предприниматель вправе установить не более одной информационной конструкции, указанной в пункте </w:t>
      </w:r>
      <w:r>
        <w:rPr>
          <w:rFonts w:ascii="Times New Roman" w:hAnsi="Times New Roman"/>
          <w:sz w:val="24"/>
          <w:szCs w:val="24"/>
          <w:lang w:val="ru-RU" w:eastAsia="ru-RU"/>
        </w:rPr>
        <w:t>2</w:t>
      </w:r>
      <w:r w:rsidRPr="002D4998">
        <w:rPr>
          <w:rFonts w:ascii="Times New Roman" w:hAnsi="Times New Roman"/>
          <w:sz w:val="24"/>
          <w:szCs w:val="24"/>
          <w:lang w:val="ru-RU" w:eastAsia="ru-RU"/>
        </w:rPr>
        <w:t>.1</w:t>
      </w:r>
      <w:r>
        <w:rPr>
          <w:rFonts w:ascii="Times New Roman" w:hAnsi="Times New Roman"/>
          <w:sz w:val="24"/>
          <w:szCs w:val="24"/>
          <w:lang w:val="ru-RU" w:eastAsia="ru-RU"/>
        </w:rPr>
        <w:t>4</w:t>
      </w:r>
      <w:r w:rsidRPr="002D4998">
        <w:rPr>
          <w:rFonts w:ascii="Times New Roman" w:hAnsi="Times New Roman"/>
          <w:sz w:val="24"/>
          <w:szCs w:val="24"/>
          <w:lang w:val="ru-RU" w:eastAsia="ru-RU"/>
        </w:rPr>
        <w:t>.4. настоящих Правил, одного из следующих типов:</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sidRPr="002D4998">
        <w:rPr>
          <w:rFonts w:ascii="Times New Roman" w:hAnsi="Times New Roman"/>
          <w:sz w:val="24"/>
          <w:szCs w:val="24"/>
          <w:lang w:val="ru-RU" w:eastAsia="ru-RU"/>
        </w:rPr>
        <w:t>- настенная конструкция (конструкция вывесок располагается параллельно к поверхности фасадов объектов и (или) их конструктивных элементов);</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sidRPr="002D4998">
        <w:rPr>
          <w:rFonts w:ascii="Times New Roman" w:hAnsi="Times New Roman"/>
          <w:sz w:val="24"/>
          <w:szCs w:val="24"/>
          <w:lang w:val="ru-RU" w:eastAsia="ru-RU"/>
        </w:rPr>
        <w:t>- консольная конструкция (конструкция вывесок располагается перпендикулярно к поверхности фасадов объектов и (или) их конструктивных элементов);</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sidRPr="002D4998">
        <w:rPr>
          <w:rFonts w:ascii="Times New Roman" w:hAnsi="Times New Roman"/>
          <w:sz w:val="24"/>
          <w:szCs w:val="24"/>
          <w:lang w:val="ru-RU" w:eastAsia="ru-RU"/>
        </w:rPr>
        <w:t>- витринная конструкция (конструкция вывесок располагается в витрине, на внешней и (или) с внутренней стороны остекления витрины объектов).</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shd w:val="clear" w:color="auto" w:fill="FFFFFF"/>
          <w:lang w:val="ru-RU"/>
        </w:rPr>
      </w:pPr>
      <w:r>
        <w:rPr>
          <w:rFonts w:ascii="Times New Roman" w:hAnsi="Times New Roman"/>
          <w:b/>
          <w:sz w:val="24"/>
          <w:szCs w:val="24"/>
          <w:shd w:val="clear" w:color="auto" w:fill="FFFFFF"/>
          <w:lang w:val="ru-RU"/>
        </w:rPr>
        <w:t>2.14</w:t>
      </w:r>
      <w:r w:rsidRPr="002D4998">
        <w:rPr>
          <w:rFonts w:ascii="Times New Roman" w:hAnsi="Times New Roman"/>
          <w:b/>
          <w:sz w:val="24"/>
          <w:szCs w:val="24"/>
          <w:shd w:val="clear" w:color="auto" w:fill="FFFFFF"/>
          <w:lang w:val="ru-RU"/>
        </w:rPr>
        <w:t>.6.</w:t>
      </w:r>
      <w:r w:rsidRPr="002D4998">
        <w:rPr>
          <w:rFonts w:ascii="Times New Roman" w:hAnsi="Times New Roman"/>
          <w:sz w:val="24"/>
          <w:szCs w:val="24"/>
          <w:shd w:val="clear" w:color="auto" w:fill="FFFFFF"/>
          <w:lang w:val="ru-RU"/>
        </w:rPr>
        <w:t xml:space="preserve"> Организации, индивидуальные предприниматели осуществляют размещение информационных</w:t>
      </w:r>
      <w:r>
        <w:rPr>
          <w:rFonts w:ascii="Times New Roman" w:hAnsi="Times New Roman"/>
          <w:sz w:val="24"/>
          <w:szCs w:val="24"/>
          <w:shd w:val="clear" w:color="auto" w:fill="FFFFFF"/>
          <w:lang w:val="ru-RU"/>
        </w:rPr>
        <w:t xml:space="preserve"> конструкций, указанных пункте 2</w:t>
      </w:r>
      <w:r w:rsidRPr="002D4998">
        <w:rPr>
          <w:rFonts w:ascii="Times New Roman" w:hAnsi="Times New Roman"/>
          <w:sz w:val="24"/>
          <w:szCs w:val="24"/>
          <w:shd w:val="clear" w:color="auto" w:fill="FFFFFF"/>
          <w:lang w:val="ru-RU"/>
        </w:rPr>
        <w:t>.1</w:t>
      </w:r>
      <w:r>
        <w:rPr>
          <w:rFonts w:ascii="Times New Roman" w:hAnsi="Times New Roman"/>
          <w:sz w:val="24"/>
          <w:szCs w:val="24"/>
          <w:shd w:val="clear" w:color="auto" w:fill="FFFFFF"/>
          <w:lang w:val="ru-RU"/>
        </w:rPr>
        <w:t>4</w:t>
      </w:r>
      <w:r w:rsidRPr="002D4998">
        <w:rPr>
          <w:rFonts w:ascii="Times New Roman" w:hAnsi="Times New Roman"/>
          <w:sz w:val="24"/>
          <w:szCs w:val="24"/>
          <w:shd w:val="clear" w:color="auto" w:fill="FFFFFF"/>
          <w:lang w:val="ru-RU"/>
        </w:rPr>
        <w:t>.5. настоящих Правил, на плоских участках фасада, свободных от архитектурных элементов, в пределах площади внешних поверхностей объекта, соответствующей физическим размерам занимаемых данными организациями, индивидуальными предпринимателями помещений.</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Pr>
          <w:rFonts w:ascii="Times New Roman" w:hAnsi="Times New Roman"/>
          <w:b/>
          <w:sz w:val="24"/>
          <w:szCs w:val="24"/>
          <w:shd w:val="clear" w:color="auto" w:fill="FFFFFF"/>
          <w:lang w:val="ru-RU"/>
        </w:rPr>
        <w:t>2.14</w:t>
      </w:r>
      <w:r w:rsidRPr="002D4998">
        <w:rPr>
          <w:rFonts w:ascii="Times New Roman" w:hAnsi="Times New Roman"/>
          <w:b/>
          <w:sz w:val="24"/>
          <w:szCs w:val="24"/>
          <w:shd w:val="clear" w:color="auto" w:fill="FFFFFF"/>
          <w:lang w:val="ru-RU"/>
        </w:rPr>
        <w:t>.7.</w:t>
      </w:r>
      <w:r w:rsidRPr="002D4998">
        <w:rPr>
          <w:rFonts w:ascii="Times New Roman" w:hAnsi="Times New Roman"/>
          <w:sz w:val="24"/>
          <w:szCs w:val="24"/>
          <w:shd w:val="clear" w:color="auto" w:fill="FFFFFF"/>
          <w:lang w:val="ru-RU"/>
        </w:rPr>
        <w:t xml:space="preserve"> </w:t>
      </w:r>
      <w:r w:rsidRPr="002D4998">
        <w:rPr>
          <w:rFonts w:ascii="Times New Roman" w:hAnsi="Times New Roman"/>
          <w:sz w:val="24"/>
          <w:szCs w:val="24"/>
          <w:lang w:val="ru-RU" w:eastAsia="ru-RU"/>
        </w:rPr>
        <w:t>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Pr>
          <w:rFonts w:ascii="Times New Roman" w:hAnsi="Times New Roman"/>
          <w:b/>
          <w:sz w:val="24"/>
          <w:szCs w:val="24"/>
          <w:lang w:val="ru-RU" w:eastAsia="ru-RU"/>
        </w:rPr>
        <w:t>2.14</w:t>
      </w:r>
      <w:r w:rsidRPr="002D4998">
        <w:rPr>
          <w:rFonts w:ascii="Times New Roman" w:hAnsi="Times New Roman"/>
          <w:b/>
          <w:sz w:val="24"/>
          <w:szCs w:val="24"/>
          <w:lang w:val="ru-RU" w:eastAsia="ru-RU"/>
        </w:rPr>
        <w:t>.8.</w:t>
      </w:r>
      <w:r w:rsidRPr="002D4998">
        <w:rPr>
          <w:rFonts w:ascii="Times New Roman" w:hAnsi="Times New Roman"/>
          <w:sz w:val="24"/>
          <w:szCs w:val="24"/>
          <w:lang w:val="ru-RU" w:eastAsia="ru-RU"/>
        </w:rPr>
        <w:t xml:space="preserve"> Максимальный размер настенных конструкций, размещаемых организациями, индивидуальными предпринимателями на внешних поверхностях зданий, строений, сооружений, не должен превышать:</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sidRPr="002D4998">
        <w:rPr>
          <w:rFonts w:ascii="Times New Roman" w:hAnsi="Times New Roman"/>
          <w:sz w:val="24"/>
          <w:szCs w:val="24"/>
          <w:lang w:val="ru-RU" w:eastAsia="ru-RU"/>
        </w:rPr>
        <w:t>- по высоте - 0,50 м для 1-этажных объектов, - 1,0 м для объектов, имеющих 2и более этажей,</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sidRPr="002D4998">
        <w:rPr>
          <w:rFonts w:ascii="Times New Roman" w:hAnsi="Times New Roman"/>
          <w:sz w:val="24"/>
          <w:szCs w:val="24"/>
          <w:lang w:val="ru-RU" w:eastAsia="ru-RU"/>
        </w:rPr>
        <w:t>- по длине - 80 процентов от длины фасада, соответствующей занимаемым данными организациями, индивидуальными предпринимателями помещениям, но не более 15 м для единичной конструкции.</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Pr>
          <w:rFonts w:ascii="Times New Roman" w:hAnsi="Times New Roman"/>
          <w:b/>
          <w:sz w:val="24"/>
          <w:szCs w:val="24"/>
          <w:lang w:val="ru-RU" w:eastAsia="ru-RU"/>
        </w:rPr>
        <w:t>2.14</w:t>
      </w:r>
      <w:r w:rsidRPr="002D4998">
        <w:rPr>
          <w:rFonts w:ascii="Times New Roman" w:hAnsi="Times New Roman"/>
          <w:b/>
          <w:sz w:val="24"/>
          <w:szCs w:val="24"/>
          <w:lang w:val="ru-RU" w:eastAsia="ru-RU"/>
        </w:rPr>
        <w:t>.9.</w:t>
      </w:r>
      <w:r w:rsidRPr="002D4998">
        <w:rPr>
          <w:rFonts w:ascii="Times New Roman" w:hAnsi="Times New Roman"/>
          <w:sz w:val="24"/>
          <w:szCs w:val="24"/>
          <w:lang w:val="ru-RU" w:eastAsia="ru-RU"/>
        </w:rPr>
        <w:t xml:space="preserve"> Максимальный размер, информационных конструкций, указанных в абзаце втором пункта 3.12.5. настоящих Правил, не должен превышать:</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sidRPr="002D4998">
        <w:rPr>
          <w:rFonts w:ascii="Times New Roman" w:hAnsi="Times New Roman"/>
          <w:sz w:val="24"/>
          <w:szCs w:val="24"/>
          <w:lang w:val="ru-RU" w:eastAsia="ru-RU"/>
        </w:rPr>
        <w:t>- по высоте - 0,80 м;</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sidRPr="002D4998">
        <w:rPr>
          <w:rFonts w:ascii="Times New Roman" w:hAnsi="Times New Roman"/>
          <w:sz w:val="24"/>
          <w:szCs w:val="24"/>
          <w:lang w:val="ru-RU" w:eastAsia="ru-RU"/>
        </w:rPr>
        <w:t>- по длине - 0,60 м.</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Pr>
          <w:rFonts w:ascii="Times New Roman" w:hAnsi="Times New Roman"/>
          <w:b/>
          <w:sz w:val="24"/>
          <w:szCs w:val="24"/>
          <w:lang w:val="ru-RU" w:eastAsia="ru-RU"/>
        </w:rPr>
        <w:t>2.14</w:t>
      </w:r>
      <w:r w:rsidRPr="002D4998">
        <w:rPr>
          <w:rFonts w:ascii="Times New Roman" w:hAnsi="Times New Roman"/>
          <w:b/>
          <w:sz w:val="24"/>
          <w:szCs w:val="24"/>
          <w:lang w:val="ru-RU" w:eastAsia="ru-RU"/>
        </w:rPr>
        <w:t>.10.</w:t>
      </w:r>
      <w:r w:rsidRPr="002D4998">
        <w:rPr>
          <w:rFonts w:ascii="Times New Roman" w:hAnsi="Times New Roman"/>
          <w:sz w:val="24"/>
          <w:szCs w:val="24"/>
          <w:lang w:val="ru-RU" w:eastAsia="ru-RU"/>
        </w:rPr>
        <w:t xml:space="preserve"> Максимальные параметры (размеры) консольных конструкций, размещаемых на фасадах объектов, являющихся объектами культурного наследия, выявленными объектами культурного наследия, а также объектов, построенных до 1952 г. включительно, не должны превышать 0,50 м - по высоте и 0,50 м - по ширине.</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Pr>
          <w:rFonts w:ascii="Times New Roman" w:hAnsi="Times New Roman"/>
          <w:b/>
          <w:sz w:val="24"/>
          <w:szCs w:val="24"/>
          <w:lang w:val="ru-RU" w:eastAsia="ru-RU"/>
        </w:rPr>
        <w:t>2.14</w:t>
      </w:r>
      <w:r w:rsidRPr="002D4998">
        <w:rPr>
          <w:rFonts w:ascii="Times New Roman" w:hAnsi="Times New Roman"/>
          <w:b/>
          <w:sz w:val="24"/>
          <w:szCs w:val="24"/>
          <w:lang w:val="ru-RU" w:eastAsia="ru-RU"/>
        </w:rPr>
        <w:t>.11.</w:t>
      </w:r>
      <w:r w:rsidRPr="002D4998">
        <w:rPr>
          <w:rFonts w:ascii="Times New Roman" w:hAnsi="Times New Roman"/>
          <w:sz w:val="24"/>
          <w:szCs w:val="24"/>
          <w:lang w:val="ru-RU" w:eastAsia="ru-RU"/>
        </w:rPr>
        <w:t xml:space="preserve"> Витринные конструкции размещаются в витрине, на внешней и (или) с внутренней стороны остекления витрины объектов в соответствии со следующими требованиями:</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eastAsia="ru-RU"/>
        </w:rPr>
      </w:pPr>
      <w:r w:rsidRPr="002D4998">
        <w:rPr>
          <w:rFonts w:ascii="Times New Roman" w:hAnsi="Times New Roman"/>
          <w:sz w:val="24"/>
          <w:szCs w:val="24"/>
          <w:lang w:val="ru-RU" w:eastAsia="ru-RU"/>
        </w:rPr>
        <w:lastRenderedPageBreak/>
        <w:t>максимальный размер витринных конструкций (включая электронные носители - экраны), размещаемых в витрине, а также с внутренней стороны остекления витрины, не должен превышать половины размера остекления витрины по высоте и половины размера остекления витрины по длине.</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Pr>
          <w:rFonts w:ascii="Times New Roman" w:hAnsi="Times New Roman"/>
          <w:b/>
          <w:sz w:val="24"/>
          <w:szCs w:val="24"/>
          <w:lang w:val="ru-RU"/>
        </w:rPr>
        <w:t>2.14</w:t>
      </w:r>
      <w:r w:rsidRPr="002D4998">
        <w:rPr>
          <w:rFonts w:ascii="Times New Roman" w:hAnsi="Times New Roman"/>
          <w:b/>
          <w:sz w:val="24"/>
          <w:szCs w:val="24"/>
          <w:lang w:val="ru-RU"/>
        </w:rPr>
        <w:t>.12.</w:t>
      </w:r>
      <w:r w:rsidRPr="002D4998">
        <w:rPr>
          <w:rFonts w:ascii="Times New Roman" w:hAnsi="Times New Roman"/>
          <w:sz w:val="24"/>
          <w:szCs w:val="24"/>
          <w:lang w:val="ru-RU"/>
        </w:rPr>
        <w:t xml:space="preserve"> Информационные конструкции (вывески), содержащие сведения, размещаемые в случаях, предусмотренных Законом Российской федерации от 07.02.1992 № 2300-1 «О защите прав потребителей» (фирменное наименование (наименование) организации, место её нахождения (адрес), режим её работы) размещаются на доступном для обозрения месте плоских участков фасада, свободных от архитектурных элементов, непосредственно у входа (справа или слева) в здание, строение, сооружение или помещение или на входных дверях в помещение, в котором фактически находится (осуществляет деятельность) организация или индивидуальный предприниматель, сведения о котором содержатся в данной информационной конструкции.</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Pr>
          <w:rFonts w:ascii="Times New Roman" w:hAnsi="Times New Roman"/>
          <w:b/>
          <w:sz w:val="24"/>
          <w:szCs w:val="24"/>
          <w:lang w:val="ru-RU"/>
        </w:rPr>
        <w:t>2.14</w:t>
      </w:r>
      <w:r w:rsidRPr="002D4998">
        <w:rPr>
          <w:rFonts w:ascii="Times New Roman" w:hAnsi="Times New Roman"/>
          <w:b/>
          <w:sz w:val="24"/>
          <w:szCs w:val="24"/>
          <w:lang w:val="ru-RU"/>
        </w:rPr>
        <w:t>.13.</w:t>
      </w:r>
      <w:r w:rsidRPr="002D4998">
        <w:rPr>
          <w:rFonts w:ascii="Times New Roman" w:hAnsi="Times New Roman"/>
          <w:sz w:val="24"/>
          <w:szCs w:val="24"/>
          <w:lang w:val="ru-RU"/>
        </w:rPr>
        <w:t xml:space="preserve"> Для одной организации, индивидуального предпринимателя на одном объекте может быть установлена одна информационная конструкция (вывеска), указанная в пункте 3.12.12. настоящих Правил.</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Pr>
          <w:rFonts w:ascii="Times New Roman" w:hAnsi="Times New Roman"/>
          <w:b/>
          <w:sz w:val="24"/>
          <w:szCs w:val="24"/>
          <w:lang w:val="ru-RU"/>
        </w:rPr>
        <w:t>2.14</w:t>
      </w:r>
      <w:r w:rsidRPr="002D4998">
        <w:rPr>
          <w:rFonts w:ascii="Times New Roman" w:hAnsi="Times New Roman"/>
          <w:b/>
          <w:sz w:val="24"/>
          <w:szCs w:val="24"/>
          <w:lang w:val="ru-RU"/>
        </w:rPr>
        <w:t>.14.</w:t>
      </w:r>
      <w:r w:rsidRPr="002D4998">
        <w:rPr>
          <w:rFonts w:ascii="Times New Roman" w:hAnsi="Times New Roman"/>
          <w:sz w:val="24"/>
          <w:szCs w:val="24"/>
          <w:lang w:val="ru-RU"/>
        </w:rPr>
        <w:t xml:space="preserve"> Расстояние от уровня земли (пола входной группы) до верхнего края информационной конструкции (вывески) не должно превышать 2 м.</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Pr>
          <w:rFonts w:ascii="Times New Roman" w:hAnsi="Times New Roman"/>
          <w:b/>
          <w:sz w:val="24"/>
          <w:szCs w:val="24"/>
          <w:lang w:val="ru-RU"/>
        </w:rPr>
        <w:t>2.14</w:t>
      </w:r>
      <w:r w:rsidRPr="002D4998">
        <w:rPr>
          <w:rFonts w:ascii="Times New Roman" w:hAnsi="Times New Roman"/>
          <w:b/>
          <w:sz w:val="24"/>
          <w:szCs w:val="24"/>
          <w:lang w:val="ru-RU"/>
        </w:rPr>
        <w:t>.15.</w:t>
      </w:r>
      <w:r w:rsidRPr="002D4998">
        <w:rPr>
          <w:rFonts w:ascii="Times New Roman" w:hAnsi="Times New Roman"/>
          <w:sz w:val="24"/>
          <w:szCs w:val="24"/>
          <w:lang w:val="ru-RU"/>
        </w:rPr>
        <w:t xml:space="preserve"> Допустимый размер информационной конструкции (вывески), указанной в пункте 3.12.12. настоящих Правил, составляет:</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sidRPr="002D4998">
        <w:rPr>
          <w:rFonts w:ascii="Times New Roman" w:hAnsi="Times New Roman"/>
          <w:sz w:val="24"/>
          <w:szCs w:val="24"/>
          <w:lang w:val="ru-RU"/>
        </w:rPr>
        <w:t>- не более 0,40 м по длине;</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sidRPr="002D4998">
        <w:rPr>
          <w:rFonts w:ascii="Times New Roman" w:hAnsi="Times New Roman"/>
          <w:sz w:val="24"/>
          <w:szCs w:val="24"/>
          <w:lang w:val="ru-RU"/>
        </w:rPr>
        <w:t>- не более 0,60 м по высоте.</w:t>
      </w:r>
    </w:p>
    <w:p w:rsidR="004E19FD" w:rsidRPr="008B2A7F"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Style w:val="affff0"/>
        </w:rPr>
      </w:pPr>
      <w:r w:rsidRPr="008B2A7F">
        <w:rPr>
          <w:rStyle w:val="affff0"/>
          <w:b/>
        </w:rPr>
        <w:t>2.14.16.</w:t>
      </w:r>
      <w:r w:rsidRPr="0049477A">
        <w:rPr>
          <w:rStyle w:val="affff0"/>
        </w:rPr>
        <w:t xml:space="preserve"> Получение разрешения на установку информационных конструкций не требуется. </w:t>
      </w:r>
      <w:r w:rsidRPr="008B2A7F">
        <w:rPr>
          <w:rStyle w:val="affff0"/>
        </w:rPr>
        <w:t xml:space="preserve">Для установки информационных конструкций необходимо оформить паспорт информационной конструкции, получить согласование в администрации </w:t>
      </w:r>
      <w:r>
        <w:rPr>
          <w:rFonts w:ascii="Times New Roman" w:hAnsi="Times New Roman" w:cs="Times New Roman"/>
        </w:rPr>
        <w:t>Котельского</w:t>
      </w:r>
      <w:r w:rsidRPr="008B2A7F">
        <w:rPr>
          <w:rStyle w:val="affff0"/>
        </w:rPr>
        <w:t xml:space="preserve"> сельского поселения.</w:t>
      </w:r>
    </w:p>
    <w:p w:rsidR="004E19FD" w:rsidRPr="002D4998" w:rsidRDefault="004E19FD" w:rsidP="004E19FD">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Pr>
          <w:rFonts w:ascii="Times New Roman" w:hAnsi="Times New Roman" w:cs="Times New Roman"/>
          <w:b/>
        </w:rPr>
        <w:t>2.15</w:t>
      </w:r>
      <w:r w:rsidRPr="002D4998">
        <w:rPr>
          <w:rFonts w:ascii="Times New Roman" w:hAnsi="Times New Roman" w:cs="Times New Roman"/>
          <w:b/>
        </w:rPr>
        <w:t>. Размещение, содержание и эксплуатация объектов наружной информации, афиш, объявлений и иной информации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center"/>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2.15</w:t>
      </w:r>
      <w:r w:rsidRPr="002D4998">
        <w:rPr>
          <w:rFonts w:ascii="Times New Roman" w:hAnsi="Times New Roman" w:cs="Times New Roman"/>
          <w:b/>
        </w:rPr>
        <w:t>.1.</w:t>
      </w:r>
      <w:r w:rsidRPr="002D4998">
        <w:rPr>
          <w:rFonts w:ascii="Times New Roman" w:hAnsi="Times New Roman" w:cs="Times New Roman"/>
        </w:rPr>
        <w:t xml:space="preserve"> Размещение газет, афиш, плакатов, объявлений, не носящих рекламный характер, разрешается только на специально установленных для этих целей щитах, тумбах, стендах.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2.15</w:t>
      </w:r>
      <w:r w:rsidRPr="002D4998">
        <w:rPr>
          <w:rFonts w:ascii="Times New Roman" w:hAnsi="Times New Roman" w:cs="Times New Roman"/>
          <w:b/>
        </w:rPr>
        <w:t>.2.</w:t>
      </w:r>
      <w:r w:rsidRPr="002D4998">
        <w:rPr>
          <w:rFonts w:ascii="Times New Roman" w:hAnsi="Times New Roman" w:cs="Times New Roman"/>
        </w:rPr>
        <w:t xml:space="preserve"> Организация работ по удалению самовольно произведенных надписей, а также самовольно размещенной информационной и печатной продукции со всех объектов независимо от формы собственности осуществляется лицами, выполнившими надписи, разместившими указанную продукцию, а также собственниками, владельцами или ответственными лицами за содержание указанных объектов.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2.15</w:t>
      </w:r>
      <w:r w:rsidRPr="002D4998">
        <w:rPr>
          <w:rFonts w:ascii="Times New Roman" w:hAnsi="Times New Roman" w:cs="Times New Roman"/>
          <w:b/>
        </w:rPr>
        <w:t>.3.</w:t>
      </w:r>
      <w:r w:rsidRPr="002D4998">
        <w:rPr>
          <w:rFonts w:ascii="Times New Roman" w:hAnsi="Times New Roman" w:cs="Times New Roman"/>
        </w:rPr>
        <w:t xml:space="preserve"> Рекламодателям, лицам, в интересах которых размещается информация, не допускается на территории поселения размещать информационную и печатную продукцию (листовки, объявления, афиши и иную продукцию независимо от способа изготовления и используемых материалов) вне установленных для этих целей конструкций, на ограждениях, заборах, стенах зданий, строений и сооружений, отдельно стоящих опорах (освещения, контактной сети, опор мостов, виадуков и т.д.), деревьях.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2.15</w:t>
      </w:r>
      <w:r w:rsidRPr="002D4998">
        <w:rPr>
          <w:rFonts w:ascii="Times New Roman" w:hAnsi="Times New Roman" w:cs="Times New Roman"/>
          <w:b/>
        </w:rPr>
        <w:t>.4.</w:t>
      </w:r>
      <w:r w:rsidRPr="002D4998">
        <w:rPr>
          <w:rFonts w:ascii="Times New Roman" w:hAnsi="Times New Roman" w:cs="Times New Roman"/>
        </w:rPr>
        <w:t xml:space="preserve"> Размещение элементов праздничного оформления возможно только после получения необходимых согласований с:</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собственником (собственниками) имущества, к которому присоединяются элементы праздничного оформления;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администрацией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организациями, эксплуатирующими инженерные коммуникации.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2.15</w:t>
      </w:r>
      <w:r w:rsidRPr="002D4998">
        <w:rPr>
          <w:rFonts w:ascii="Times New Roman" w:hAnsi="Times New Roman" w:cs="Times New Roman"/>
          <w:b/>
        </w:rPr>
        <w:t>.5.</w:t>
      </w:r>
      <w:r w:rsidRPr="002D4998">
        <w:rPr>
          <w:rFonts w:ascii="Times New Roman" w:hAnsi="Times New Roman" w:cs="Times New Roman"/>
        </w:rPr>
        <w:t xml:space="preserve"> Организация работ по удалению самовольно установленных элементов праздничного оформления со всех объектов возлагается на собственников, владельцев или </w:t>
      </w:r>
      <w:r w:rsidRPr="002D4998">
        <w:rPr>
          <w:rFonts w:ascii="Times New Roman" w:hAnsi="Times New Roman" w:cs="Times New Roman"/>
        </w:rPr>
        <w:lastRenderedPageBreak/>
        <w:t>пользователей указанных объектов.</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Pr>
          <w:rFonts w:ascii="Times New Roman" w:hAnsi="Times New Roman" w:cs="Times New Roman"/>
          <w:b/>
          <w:sz w:val="24"/>
          <w:szCs w:val="24"/>
        </w:rPr>
        <w:t>2.15</w:t>
      </w:r>
      <w:r w:rsidRPr="002D4998">
        <w:rPr>
          <w:rFonts w:ascii="Times New Roman" w:hAnsi="Times New Roman" w:cs="Times New Roman"/>
          <w:b/>
          <w:sz w:val="24"/>
          <w:szCs w:val="24"/>
        </w:rPr>
        <w:t>.6.</w:t>
      </w:r>
      <w:r w:rsidRPr="002D4998">
        <w:rPr>
          <w:rFonts w:ascii="Times New Roman" w:hAnsi="Times New Roman" w:cs="Times New Roman"/>
          <w:sz w:val="24"/>
          <w:szCs w:val="24"/>
        </w:rPr>
        <w:t xml:space="preserve"> К дефектам внешнего вида элементов праздничного оформления относятся следующие недостатки:</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sidRPr="002D4998">
        <w:rPr>
          <w:rFonts w:ascii="Times New Roman" w:hAnsi="Times New Roman" w:cs="Times New Roman"/>
          <w:sz w:val="24"/>
          <w:szCs w:val="24"/>
        </w:rPr>
        <w:t xml:space="preserve">наличие ржавчины, отслоений краски и царапины на элементах, крепеже; </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sidRPr="002D4998">
        <w:rPr>
          <w:rFonts w:ascii="Times New Roman" w:hAnsi="Times New Roman" w:cs="Times New Roman"/>
          <w:sz w:val="24"/>
          <w:szCs w:val="24"/>
        </w:rPr>
        <w:t>частичное или полное отсутствие свечения элементов светового оформления;</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sidRPr="002D4998">
        <w:rPr>
          <w:rFonts w:ascii="Times New Roman" w:hAnsi="Times New Roman" w:cs="Times New Roman"/>
          <w:sz w:val="24"/>
          <w:szCs w:val="24"/>
        </w:rPr>
        <w:t>наличие видимых трещин, сколов и других повреждений на поверхности элементов праздничного оформления, видимых деформаций несущих и крепежных элементов.</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p>
    <w:p w:rsidR="004E19FD" w:rsidRPr="00122E47"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122E47">
        <w:rPr>
          <w:rFonts w:ascii="Times New Roman" w:hAnsi="Times New Roman" w:cs="Times New Roman"/>
          <w:b/>
          <w:bCs/>
        </w:rPr>
        <w:t>2.16.</w:t>
      </w:r>
      <w:r w:rsidRPr="00122E47">
        <w:rPr>
          <w:rFonts w:ascii="Times New Roman" w:hAnsi="Times New Roman" w:cs="Times New Roman"/>
          <w:b/>
        </w:rPr>
        <w:t xml:space="preserve"> Требования к передвижению механических транспортных средств </w:t>
      </w:r>
    </w:p>
    <w:p w:rsidR="004E19FD" w:rsidRPr="00122E47"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122E47">
        <w:rPr>
          <w:rFonts w:ascii="Times New Roman" w:hAnsi="Times New Roman" w:cs="Times New Roman"/>
          <w:b/>
        </w:rPr>
        <w:t>на территории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center"/>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.16.1.</w:t>
      </w:r>
      <w:r w:rsidRPr="002D4998">
        <w:rPr>
          <w:rFonts w:ascii="Times New Roman" w:hAnsi="Times New Roman" w:cs="Times New Roman"/>
        </w:rPr>
        <w:t xml:space="preserve"> Общие требования к передвижению механических транспортных средств, пешеходов устанавливаются Правилами дорожного движения, утвержденными постановлением Правительства Российской Федерации от 23.10.1993 №1090 .</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Pr>
          <w:rFonts w:ascii="Times New Roman" w:hAnsi="Times New Roman" w:cs="Times New Roman"/>
          <w:b/>
          <w:sz w:val="24"/>
          <w:szCs w:val="24"/>
        </w:rPr>
        <w:t>2</w:t>
      </w:r>
      <w:r w:rsidRPr="002D4998">
        <w:rPr>
          <w:rFonts w:ascii="Times New Roman" w:hAnsi="Times New Roman" w:cs="Times New Roman"/>
          <w:b/>
          <w:sz w:val="24"/>
          <w:szCs w:val="24"/>
        </w:rPr>
        <w:t>.16.2.</w:t>
      </w:r>
      <w:r w:rsidRPr="002D4998">
        <w:rPr>
          <w:rFonts w:ascii="Times New Roman" w:hAnsi="Times New Roman" w:cs="Times New Roman"/>
          <w:sz w:val="24"/>
          <w:szCs w:val="24"/>
        </w:rPr>
        <w:t xml:space="preserve"> Перевозка опасных (ядовитых, радиоактивных, взрывчатых, легковоспламеняющихся) грузов осуществляется в соответствии с требованиями действующего законодательства.</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Pr>
          <w:rFonts w:ascii="Times New Roman" w:hAnsi="Times New Roman" w:cs="Times New Roman"/>
          <w:b/>
          <w:sz w:val="24"/>
          <w:szCs w:val="24"/>
        </w:rPr>
        <w:t>2</w:t>
      </w:r>
      <w:r w:rsidRPr="002D4998">
        <w:rPr>
          <w:rFonts w:ascii="Times New Roman" w:hAnsi="Times New Roman" w:cs="Times New Roman"/>
          <w:b/>
          <w:sz w:val="24"/>
          <w:szCs w:val="24"/>
        </w:rPr>
        <w:t>.16.3.</w:t>
      </w:r>
      <w:r w:rsidRPr="002D4998">
        <w:rPr>
          <w:rFonts w:ascii="Times New Roman" w:hAnsi="Times New Roman" w:cs="Times New Roman"/>
          <w:sz w:val="24"/>
          <w:szCs w:val="24"/>
        </w:rPr>
        <w:t xml:space="preserve"> Передвижение по территории поселения транспортных средств, осуществляющих перевозку пылящих, жидких грузов, отходы деревообрабатывающих материалов допускается при условии обеспечения герметичности кузовов транспортных средств и при наличии пологов, предотвращающих загрязнение территории поселения.</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Pr>
          <w:rFonts w:ascii="Times New Roman" w:hAnsi="Times New Roman" w:cs="Times New Roman"/>
          <w:b/>
          <w:sz w:val="24"/>
          <w:szCs w:val="24"/>
        </w:rPr>
        <w:t>2</w:t>
      </w:r>
      <w:r w:rsidRPr="002D4998">
        <w:rPr>
          <w:rFonts w:ascii="Times New Roman" w:hAnsi="Times New Roman" w:cs="Times New Roman"/>
          <w:b/>
          <w:sz w:val="24"/>
          <w:szCs w:val="24"/>
        </w:rPr>
        <w:t>.16.4.</w:t>
      </w:r>
      <w:r w:rsidRPr="002D4998">
        <w:rPr>
          <w:rFonts w:ascii="Times New Roman" w:hAnsi="Times New Roman" w:cs="Times New Roman"/>
          <w:sz w:val="24"/>
          <w:szCs w:val="24"/>
        </w:rPr>
        <w:t xml:space="preserve"> Стоянка и парковка транспортных средств осуществляются с соблюдением требований Правил дорожного движения.</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Pr>
          <w:rFonts w:ascii="Times New Roman" w:hAnsi="Times New Roman" w:cs="Times New Roman"/>
          <w:b/>
          <w:sz w:val="24"/>
          <w:szCs w:val="24"/>
        </w:rPr>
        <w:t>2</w:t>
      </w:r>
      <w:r w:rsidRPr="002D4998">
        <w:rPr>
          <w:rFonts w:ascii="Times New Roman" w:hAnsi="Times New Roman" w:cs="Times New Roman"/>
          <w:b/>
          <w:sz w:val="24"/>
          <w:szCs w:val="24"/>
        </w:rPr>
        <w:t>.16.5.</w:t>
      </w:r>
      <w:r w:rsidRPr="002D4998">
        <w:rPr>
          <w:rFonts w:ascii="Times New Roman" w:hAnsi="Times New Roman" w:cs="Times New Roman"/>
          <w:sz w:val="24"/>
          <w:szCs w:val="24"/>
        </w:rPr>
        <w:t xml:space="preserve"> Не допускается вынос грязи на дороги и улицы поселения машинами, механизмами, иной техникой с территорий производства работ и грунтовых дорог. Соответствующие предприятия и организации предпринимают меры, предупреждающие вынос грязи машинами и механизмами на улицы и дороги поселения при выезде с территории производства работ. При выезде с грунтовых дорог водители транспортных средств принимают меры к предотвращению загрязнения территории поселения.</w:t>
      </w:r>
    </w:p>
    <w:p w:rsidR="004E19FD" w:rsidRPr="002D4998" w:rsidRDefault="004E19FD" w:rsidP="004E19FD">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r w:rsidRPr="002D4998">
        <w:rPr>
          <w:rFonts w:ascii="Times New Roman" w:hAnsi="Times New Roman" w:cs="Times New Roman"/>
          <w:sz w:val="24"/>
          <w:szCs w:val="24"/>
        </w:rPr>
        <w:t>Лицам, осуществляющие перевозку мусора, бревен, проката, труб, кирпича, дровяного горбыля, дров, различных сыпучих, пылящих, жидких, деревообрабатывающих материалов и других посторонних предметов, которые могут загрязнять улицы в целях обеспечения сохранности покрытия дорог и тротуаров, искусственных сооружений и других объектов благоустройства поселения необходимо использовать специально оборудованный для этой цели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укрытия и транспортировки грузов возлагается на владельцев транспортных средств</w:t>
      </w:r>
      <w:r w:rsidRPr="002D4998">
        <w:rPr>
          <w:rFonts w:ascii="Times New Roman" w:hAnsi="Times New Roman" w:cs="Times New Roman"/>
          <w:b/>
          <w:sz w:val="24"/>
          <w:szCs w:val="24"/>
        </w:rPr>
        <w:t>.</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outlineLvl w:val="0"/>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.16.6.</w:t>
      </w:r>
      <w:r w:rsidRPr="002D4998">
        <w:rPr>
          <w:rFonts w:ascii="Times New Roman" w:hAnsi="Times New Roman" w:cs="Times New Roman"/>
        </w:rPr>
        <w:t xml:space="preserve"> Не допускается движение тракторов и других самоходных машин на гусеничном ходу по дорогам с асфальто- и цементобетонным покрытием.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outlineLvl w:val="1"/>
        <w:rPr>
          <w:rFonts w:ascii="Times New Roman" w:hAnsi="Times New Roman" w:cs="Times New Roman"/>
        </w:rPr>
      </w:pPr>
      <w:r>
        <w:rPr>
          <w:rFonts w:ascii="Times New Roman" w:hAnsi="Times New Roman" w:cs="Times New Roman"/>
          <w:b/>
        </w:rPr>
        <w:t>2</w:t>
      </w:r>
      <w:r w:rsidRPr="002D4998">
        <w:rPr>
          <w:rFonts w:ascii="Times New Roman" w:hAnsi="Times New Roman" w:cs="Times New Roman"/>
          <w:b/>
        </w:rPr>
        <w:t>.16.7.</w:t>
      </w:r>
      <w:r w:rsidRPr="002D4998">
        <w:rPr>
          <w:rFonts w:ascii="Times New Roman" w:hAnsi="Times New Roman" w:cs="Times New Roman"/>
        </w:rPr>
        <w:t xml:space="preserve"> В жилой зоне и на дворовых территориях не допускается сквозное движение, учебная езда в местах, где транспортное средство сделает невозможным движение (въезд или выезд) других транспортных средств или создаст помехи для движения пешеходов, закрывает подходы к подъездам домов, подъезды к контейнерным площадкам и мусороприемникам, а также стоянка грузовых автомобилей с разрешенной максимальной массой более 3,5 т вне специально выделенных и обозначенных знаками и (или) разметкой мест. </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p w:rsidR="004E19FD" w:rsidRPr="00122E47"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122E47">
        <w:rPr>
          <w:rFonts w:ascii="Times New Roman" w:hAnsi="Times New Roman" w:cs="Times New Roman"/>
          <w:b/>
          <w:bCs/>
        </w:rPr>
        <w:t xml:space="preserve">2.17. Размещение и содержание детских и спортивных площадок, площадок для выгула </w:t>
      </w:r>
      <w:r>
        <w:rPr>
          <w:rFonts w:ascii="Times New Roman" w:hAnsi="Times New Roman" w:cs="Times New Roman"/>
          <w:b/>
          <w:bCs/>
        </w:rPr>
        <w:t>собак</w:t>
      </w:r>
      <w:r w:rsidRPr="00122E47">
        <w:rPr>
          <w:rFonts w:ascii="Times New Roman" w:hAnsi="Times New Roman" w:cs="Times New Roman"/>
          <w:b/>
          <w:bCs/>
        </w:rPr>
        <w:t>, парковок (парковочных мест), малых архитектурных форм</w:t>
      </w:r>
    </w:p>
    <w:p w:rsidR="004E19FD" w:rsidRPr="00122E47" w:rsidRDefault="004E19FD" w:rsidP="004E19FD">
      <w:pPr>
        <w:pStyle w:val="afffffe"/>
        <w:ind w:firstLine="567"/>
        <w:jc w:val="both"/>
        <w:rPr>
          <w:rFonts w:ascii="Times New Roman" w:hAnsi="Times New Roman"/>
          <w:sz w:val="24"/>
          <w:szCs w:val="24"/>
        </w:rPr>
      </w:pP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lastRenderedPageBreak/>
        <w:t>Организация детских</w:t>
      </w:r>
      <w:r>
        <w:rPr>
          <w:rFonts w:ascii="Times New Roman" w:hAnsi="Times New Roman"/>
          <w:sz w:val="24"/>
          <w:szCs w:val="24"/>
        </w:rPr>
        <w:t xml:space="preserve"> и спортивных</w:t>
      </w:r>
      <w:r w:rsidRPr="007C1965">
        <w:rPr>
          <w:rFonts w:ascii="Times New Roman" w:hAnsi="Times New Roman"/>
          <w:sz w:val="24"/>
          <w:szCs w:val="24"/>
        </w:rPr>
        <w:t xml:space="preserve"> площадок на территории </w:t>
      </w:r>
      <w:r>
        <w:rPr>
          <w:rFonts w:ascii="Times New Roman" w:hAnsi="Times New Roman"/>
          <w:sz w:val="24"/>
          <w:szCs w:val="24"/>
        </w:rPr>
        <w:t>Котельского</w:t>
      </w:r>
      <w:r w:rsidRPr="007C1965">
        <w:rPr>
          <w:rFonts w:ascii="Times New Roman" w:hAnsi="Times New Roman"/>
          <w:sz w:val="24"/>
          <w:szCs w:val="24"/>
        </w:rPr>
        <w:t xml:space="preserve"> сельского поселения осуществляется в соответствии с методическими рекомендациями по благоустройству общественных  и дворовых территорий средствами спортивной и детской игровой инфраструктуры, утвержденными Приказом Министерства строительства и жилищно-коммунального хозяйства РФ и Министерства спорта РФ от 27 декабря 2019 г. N 897-пр/1128.</w:t>
      </w:r>
    </w:p>
    <w:p w:rsidR="004E19FD" w:rsidRDefault="004E19FD" w:rsidP="004E19FD">
      <w:pPr>
        <w:pStyle w:val="afffffe"/>
        <w:ind w:firstLine="567"/>
        <w:jc w:val="center"/>
        <w:rPr>
          <w:rFonts w:ascii="Times New Roman" w:hAnsi="Times New Roman"/>
          <w:b/>
          <w:sz w:val="24"/>
          <w:szCs w:val="24"/>
        </w:rPr>
      </w:pPr>
      <w:bookmarkStart w:id="4" w:name="_Toc35598316"/>
      <w:r w:rsidRPr="00A80F78">
        <w:rPr>
          <w:rFonts w:ascii="Times New Roman" w:hAnsi="Times New Roman"/>
          <w:b/>
          <w:sz w:val="24"/>
          <w:szCs w:val="24"/>
        </w:rPr>
        <w:t>2.17.1. Детские площадки</w:t>
      </w:r>
      <w:bookmarkEnd w:id="4"/>
    </w:p>
    <w:p w:rsidR="004E19FD" w:rsidRPr="00A80F78" w:rsidRDefault="004E19FD" w:rsidP="004E19FD">
      <w:pPr>
        <w:pStyle w:val="afffffe"/>
        <w:ind w:firstLine="567"/>
        <w:jc w:val="center"/>
        <w:rPr>
          <w:rFonts w:ascii="Times New Roman" w:hAnsi="Times New Roman"/>
          <w:b/>
          <w:sz w:val="24"/>
          <w:szCs w:val="24"/>
        </w:rPr>
      </w:pP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2.17.1.2</w:t>
      </w:r>
      <w:r w:rsidRPr="007C1965">
        <w:rPr>
          <w:rFonts w:ascii="Times New Roman" w:hAnsi="Times New Roman"/>
          <w:sz w:val="24"/>
          <w:szCs w:val="24"/>
          <w:shd w:val="clear" w:color="auto" w:fill="FFFFFF"/>
        </w:rPr>
        <w:t xml:space="preserve">. </w:t>
      </w:r>
      <w:r w:rsidRPr="007C1965">
        <w:rPr>
          <w:rFonts w:ascii="Times New Roman" w:hAnsi="Times New Roman"/>
          <w:sz w:val="24"/>
          <w:szCs w:val="24"/>
        </w:rPr>
        <w:t>Расстояние от окон жилых домов и общественных зданий до границ детских площадок преддошкольного, дошкольного возраста должно составлять не менее – 10 м, младшего и среднего школьного возраста – не менее 20 м, комплексных игровых площадок - не менее 40 м, спортивно-игровых комплексов – не менее 100 м.</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2.17.1.3</w:t>
      </w:r>
      <w:r w:rsidRPr="007C1965">
        <w:rPr>
          <w:rFonts w:ascii="Times New Roman" w:hAnsi="Times New Roman"/>
          <w:sz w:val="24"/>
          <w:szCs w:val="24"/>
        </w:rPr>
        <w:t>.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у турников и качелей и иных конструкций.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2.17.1.4</w:t>
      </w:r>
      <w:r w:rsidRPr="007C1965">
        <w:rPr>
          <w:rFonts w:ascii="Times New Roman" w:hAnsi="Times New Roman"/>
          <w:sz w:val="24"/>
          <w:szCs w:val="24"/>
        </w:rPr>
        <w:t>.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2.17.1.5.</w:t>
      </w:r>
      <w:r w:rsidRPr="007C1965">
        <w:rPr>
          <w:rFonts w:ascii="Times New Roman" w:hAnsi="Times New Roman"/>
          <w:sz w:val="24"/>
          <w:szCs w:val="24"/>
        </w:rPr>
        <w:t xml:space="preserve">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2.17.1.6</w:t>
      </w:r>
      <w:r w:rsidRPr="007C1965">
        <w:rPr>
          <w:rFonts w:ascii="Times New Roman" w:hAnsi="Times New Roman"/>
          <w:sz w:val="24"/>
          <w:szCs w:val="24"/>
        </w:rPr>
        <w:t>. Детские площадки озеленяются посадками деревьев и кустарника с учетом их инсоляции в течение 5 часов светового дня. На детских площадках для детей преддошкольного, дошкольного возраста не допускается произрастание растений с колючками. На всех видах детских площадок не допускает озеленение применением растений с ядовитыми плодами, а также борщевика Сосновского.</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2.17.1.7</w:t>
      </w:r>
      <w:r w:rsidRPr="007C1965">
        <w:rPr>
          <w:rFonts w:ascii="Times New Roman" w:hAnsi="Times New Roman"/>
          <w:sz w:val="24"/>
          <w:szCs w:val="24"/>
        </w:rPr>
        <w:t>.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2.17.1.8.</w:t>
      </w:r>
      <w:r w:rsidRPr="007C1965">
        <w:rPr>
          <w:rFonts w:ascii="Times New Roman" w:hAnsi="Times New Roman"/>
          <w:sz w:val="24"/>
          <w:szCs w:val="24"/>
        </w:rPr>
        <w:t xml:space="preserve">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2.17.1.9.</w:t>
      </w:r>
      <w:r w:rsidRPr="007C1965">
        <w:rPr>
          <w:rFonts w:ascii="Times New Roman" w:hAnsi="Times New Roman"/>
          <w:sz w:val="24"/>
          <w:szCs w:val="24"/>
        </w:rPr>
        <w:t xml:space="preserve">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lastRenderedPageBreak/>
        <w:t>2.17.1.10</w:t>
      </w:r>
      <w:r w:rsidRPr="007C1965">
        <w:rPr>
          <w:rFonts w:ascii="Times New Roman" w:hAnsi="Times New Roman"/>
          <w:sz w:val="24"/>
          <w:szCs w:val="24"/>
        </w:rPr>
        <w:t>.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2.17.1.11</w:t>
      </w:r>
      <w:r w:rsidRPr="007C1965">
        <w:rPr>
          <w:rFonts w:ascii="Times New Roman" w:hAnsi="Times New Roman"/>
          <w:sz w:val="24"/>
          <w:szCs w:val="24"/>
        </w:rPr>
        <w:t>.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2.17.1.12</w:t>
      </w:r>
      <w:r w:rsidRPr="007C1965">
        <w:rPr>
          <w:rFonts w:ascii="Times New Roman" w:hAnsi="Times New Roman"/>
          <w:sz w:val="24"/>
          <w:szCs w:val="24"/>
        </w:rPr>
        <w:t>.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2.17.1.13.</w:t>
      </w:r>
      <w:r w:rsidRPr="007C1965">
        <w:rPr>
          <w:rFonts w:ascii="Times New Roman" w:hAnsi="Times New Roman"/>
          <w:sz w:val="24"/>
          <w:szCs w:val="24"/>
        </w:rPr>
        <w:t xml:space="preserve">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2.17.1.14</w:t>
      </w:r>
      <w:r w:rsidRPr="007C1965">
        <w:rPr>
          <w:rFonts w:ascii="Times New Roman" w:hAnsi="Times New Roman"/>
          <w:sz w:val="24"/>
          <w:szCs w:val="24"/>
        </w:rPr>
        <w:t>.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2.17.1.15</w:t>
      </w:r>
      <w:r w:rsidRPr="007C1965">
        <w:rPr>
          <w:rFonts w:ascii="Times New Roman" w:hAnsi="Times New Roman"/>
          <w:sz w:val="24"/>
          <w:szCs w:val="24"/>
        </w:rPr>
        <w:t>.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в том числе при покачивании конструкции.</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2.17.1.16</w:t>
      </w:r>
      <w:r w:rsidRPr="007C1965">
        <w:rPr>
          <w:rFonts w:ascii="Times New Roman" w:hAnsi="Times New Roman"/>
          <w:sz w:val="24"/>
          <w:szCs w:val="24"/>
        </w:rPr>
        <w:t>.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Выступающие концы болтовых соединений должны быть защищены способом, исключающим травмирование. Сварные швы конструкции (оборудования) должны быть гладкими.</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2.17.1.17</w:t>
      </w:r>
      <w:r w:rsidRPr="007C1965">
        <w:rPr>
          <w:rFonts w:ascii="Times New Roman" w:hAnsi="Times New Roman"/>
          <w:sz w:val="24"/>
          <w:szCs w:val="24"/>
        </w:rPr>
        <w:t>.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2.17.1.18.</w:t>
      </w:r>
      <w:r w:rsidRPr="007C1965">
        <w:rPr>
          <w:rFonts w:ascii="Times New Roman" w:hAnsi="Times New Roman"/>
          <w:sz w:val="24"/>
          <w:szCs w:val="24"/>
        </w:rPr>
        <w:t xml:space="preserve">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деревянных опор и стоек.</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2.17.1.19</w:t>
      </w:r>
      <w:r w:rsidRPr="007C1965">
        <w:rPr>
          <w:rFonts w:ascii="Times New Roman" w:hAnsi="Times New Roman"/>
          <w:sz w:val="24"/>
          <w:szCs w:val="24"/>
        </w:rPr>
        <w:t>.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2.17.1.20</w:t>
      </w:r>
      <w:r w:rsidRPr="007C1965">
        <w:rPr>
          <w:rFonts w:ascii="Times New Roman" w:hAnsi="Times New Roman"/>
          <w:sz w:val="24"/>
          <w:szCs w:val="24"/>
        </w:rPr>
        <w:t>. Закрытое оборудование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500 мм.</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При чрезвычайной ситуации доступы должны обеспечить возможность детям покинуть оборудование.</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2.17.1.21</w:t>
      </w:r>
      <w:r w:rsidRPr="007C1965">
        <w:rPr>
          <w:rFonts w:ascii="Times New Roman" w:hAnsi="Times New Roman"/>
          <w:sz w:val="24"/>
          <w:szCs w:val="24"/>
        </w:rPr>
        <w:t xml:space="preserve">. Для предупреждения травм при падении детей с конструкций (оборудования) детской площадки устанавливаются ударопоглощающие покрытия. Для защиты от падения с конструкций (оборудования) детской площадки устанавливаются перила и ограждения. </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lastRenderedPageBreak/>
        <w:t>2.17.1.22</w:t>
      </w:r>
      <w:r w:rsidRPr="007C1965">
        <w:rPr>
          <w:rFonts w:ascii="Times New Roman" w:hAnsi="Times New Roman"/>
          <w:sz w:val="24"/>
          <w:szCs w:val="24"/>
        </w:rPr>
        <w:t>. Песок в песочнице (при её наличии на детской площадке) не должен содержать мусора, экскрементов животных, большого количества насекомых.</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2.17.1.23</w:t>
      </w:r>
      <w:r w:rsidRPr="007C1965">
        <w:rPr>
          <w:rFonts w:ascii="Times New Roman" w:hAnsi="Times New Roman"/>
          <w:sz w:val="24"/>
          <w:szCs w:val="24"/>
        </w:rPr>
        <w:t>.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 а также скашивание борщевика сосновского  на ранних этапах его развития.</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2.17.1.24</w:t>
      </w:r>
      <w:r w:rsidRPr="007C1965">
        <w:rPr>
          <w:rFonts w:ascii="Times New Roman" w:hAnsi="Times New Roman"/>
          <w:sz w:val="24"/>
          <w:szCs w:val="24"/>
        </w:rPr>
        <w:t>.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2.17.1.25</w:t>
      </w:r>
      <w:r w:rsidRPr="007C1965">
        <w:rPr>
          <w:rFonts w:ascii="Times New Roman" w:hAnsi="Times New Roman"/>
          <w:sz w:val="24"/>
          <w:szCs w:val="24"/>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2.17.1.26.</w:t>
      </w:r>
      <w:r w:rsidRPr="007C1965">
        <w:rPr>
          <w:rFonts w:ascii="Times New Roman" w:hAnsi="Times New Roman"/>
          <w:sz w:val="24"/>
          <w:szCs w:val="24"/>
        </w:rPr>
        <w:t xml:space="preserve"> На детских, спортивных, площадках, площадках отдыха запрещается:</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курить;</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pacing w:val="2"/>
          <w:sz w:val="24"/>
          <w:szCs w:val="24"/>
        </w:rPr>
        <w:t>- складировать снег, смет, листву, порубочные остатки;</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пользоваться детским игровым оборудованием лицам, старше 16 лет и весом более 70кг;</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приносить и распивать пиво и другие спиртные напитки;</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выгуливать домашних животных;</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использовать  игровое оборудование не по назначению, наносить ущерб оборудованию;</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парковать автотранспорт;</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разжигать костры, пользоваться пиротехническими и прочими взрывчатыми веществами;</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загрязнять территорию зеленых насаждений мусором;</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ломать и портить деревья, кустарники, газон;</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ломать и переставлять скамейки и урны;</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 xml:space="preserve">- проводить любые виды работ без согласования с администрацией. </w:t>
      </w:r>
    </w:p>
    <w:p w:rsidR="004E19FD" w:rsidRPr="007C1965" w:rsidRDefault="004E19FD" w:rsidP="004E19FD">
      <w:pPr>
        <w:pStyle w:val="afffffe"/>
        <w:ind w:firstLine="567"/>
        <w:jc w:val="both"/>
        <w:rPr>
          <w:rFonts w:ascii="Times New Roman" w:hAnsi="Times New Roman"/>
          <w:sz w:val="24"/>
          <w:szCs w:val="24"/>
        </w:rPr>
      </w:pPr>
    </w:p>
    <w:p w:rsidR="004E19FD" w:rsidRPr="00A80F78" w:rsidRDefault="004E19FD" w:rsidP="004E19FD">
      <w:pPr>
        <w:pStyle w:val="20"/>
      </w:pPr>
      <w:bookmarkStart w:id="5" w:name="_Toc35598317"/>
      <w:r w:rsidRPr="00A80F78">
        <w:t>2.17.2. Спортивные площадки</w:t>
      </w:r>
      <w:bookmarkEnd w:id="5"/>
    </w:p>
    <w:p w:rsidR="004E19FD" w:rsidRPr="007C1965" w:rsidRDefault="004E19FD" w:rsidP="004E19FD">
      <w:pPr>
        <w:pStyle w:val="afffffe"/>
        <w:ind w:firstLine="567"/>
        <w:jc w:val="both"/>
        <w:rPr>
          <w:rFonts w:ascii="Times New Roman" w:hAnsi="Times New Roman"/>
          <w:sz w:val="24"/>
          <w:szCs w:val="24"/>
        </w:rPr>
      </w:pP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2.17.2.1.</w:t>
      </w:r>
      <w:r w:rsidRPr="007C1965">
        <w:rPr>
          <w:rFonts w:ascii="Times New Roman" w:hAnsi="Times New Roman"/>
          <w:sz w:val="24"/>
          <w:szCs w:val="24"/>
        </w:rPr>
        <w:t xml:space="preserve">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2.17.2.2</w:t>
      </w:r>
      <w:r w:rsidRPr="007C1965">
        <w:rPr>
          <w:rFonts w:ascii="Times New Roman" w:hAnsi="Times New Roman"/>
          <w:sz w:val="24"/>
          <w:szCs w:val="24"/>
        </w:rPr>
        <w:t>.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2.17.2.3</w:t>
      </w:r>
      <w:r w:rsidRPr="007C1965">
        <w:rPr>
          <w:rFonts w:ascii="Times New Roman" w:hAnsi="Times New Roman"/>
          <w:sz w:val="24"/>
          <w:szCs w:val="24"/>
        </w:rPr>
        <w:t>.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2.17.2.4</w:t>
      </w:r>
      <w:r w:rsidRPr="007C1965">
        <w:rPr>
          <w:rFonts w:ascii="Times New Roman" w:hAnsi="Times New Roman"/>
          <w:sz w:val="24"/>
          <w:szCs w:val="24"/>
        </w:rPr>
        <w:t xml:space="preserve">. Спортивные площадки оборудуются сетчатым ограждением высотой 2,5-3 м, а в местах примыкания спортивных площадок друг к другу – высотой не менее 1,2 м. </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2.17.2.5.</w:t>
      </w:r>
      <w:r w:rsidRPr="007C1965">
        <w:rPr>
          <w:rFonts w:ascii="Times New Roman" w:hAnsi="Times New Roman"/>
          <w:sz w:val="24"/>
          <w:szCs w:val="24"/>
        </w:rPr>
        <w:t xml:space="preserve"> Территория спортивной площадки и прилегающая территория ежедневно очищаются от мусора и посторонних предметов. Обрезка деревьев, кустарника и скос травы производится в порядке и сроки, установленные настоящими Правилами (раздел 3).</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lastRenderedPageBreak/>
        <w:t>2.17.2.6.</w:t>
      </w:r>
      <w:r w:rsidRPr="007C1965">
        <w:rPr>
          <w:rFonts w:ascii="Times New Roman" w:hAnsi="Times New Roman"/>
          <w:sz w:val="24"/>
          <w:szCs w:val="24"/>
        </w:rPr>
        <w:t xml:space="preserve">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2.17.2.7.</w:t>
      </w:r>
      <w:r w:rsidRPr="007C1965">
        <w:rPr>
          <w:rFonts w:ascii="Times New Roman" w:hAnsi="Times New Roman"/>
          <w:sz w:val="24"/>
          <w:szCs w:val="24"/>
        </w:rPr>
        <w:t xml:space="preserve">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4E19FD" w:rsidRPr="007C1965" w:rsidRDefault="004E19FD" w:rsidP="004E19FD">
      <w:pPr>
        <w:pStyle w:val="afffffe"/>
        <w:ind w:firstLine="567"/>
        <w:jc w:val="both"/>
        <w:rPr>
          <w:rFonts w:ascii="Times New Roman" w:hAnsi="Times New Roman"/>
          <w:sz w:val="24"/>
          <w:szCs w:val="24"/>
        </w:rPr>
      </w:pPr>
    </w:p>
    <w:p w:rsidR="004E19FD" w:rsidRPr="00A80F78" w:rsidRDefault="004E19FD" w:rsidP="004E19FD">
      <w:pPr>
        <w:pStyle w:val="afffffe"/>
        <w:ind w:firstLine="567"/>
        <w:jc w:val="center"/>
        <w:rPr>
          <w:rFonts w:ascii="Times New Roman" w:hAnsi="Times New Roman"/>
          <w:b/>
          <w:sz w:val="24"/>
          <w:szCs w:val="24"/>
        </w:rPr>
      </w:pPr>
      <w:bookmarkStart w:id="6" w:name="_Toc35598318"/>
      <w:r w:rsidRPr="00A80F78">
        <w:rPr>
          <w:rFonts w:ascii="Times New Roman" w:hAnsi="Times New Roman"/>
          <w:b/>
          <w:sz w:val="24"/>
          <w:szCs w:val="24"/>
        </w:rPr>
        <w:t>2.17.3. Площадки для выгула собак</w:t>
      </w:r>
      <w:bookmarkEnd w:id="6"/>
    </w:p>
    <w:p w:rsidR="004E19FD" w:rsidRPr="007C1965" w:rsidRDefault="004E19FD" w:rsidP="004E19FD">
      <w:pPr>
        <w:pStyle w:val="afffffe"/>
        <w:ind w:firstLine="567"/>
        <w:jc w:val="both"/>
        <w:rPr>
          <w:rFonts w:ascii="Times New Roman" w:hAnsi="Times New Roman"/>
          <w:sz w:val="24"/>
          <w:szCs w:val="24"/>
        </w:rPr>
      </w:pP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2.17.3.1.</w:t>
      </w:r>
      <w:r w:rsidRPr="007C1965">
        <w:rPr>
          <w:rFonts w:ascii="Times New Roman" w:hAnsi="Times New Roman"/>
          <w:sz w:val="24"/>
          <w:szCs w:val="24"/>
        </w:rPr>
        <w:t xml:space="preserve"> Площадки для выгула собак (далее по тексту настоящего раздела – площадки) размещаются на территориях общего пользования, за пределами санитарной зоны источников водоснабжения первого и второго поясов. </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2.17.3.2.</w:t>
      </w:r>
      <w:r w:rsidRPr="007C1965">
        <w:rPr>
          <w:rFonts w:ascii="Times New Roman" w:hAnsi="Times New Roman"/>
          <w:sz w:val="24"/>
          <w:szCs w:val="24"/>
        </w:rPr>
        <w:t xml:space="preserve"> Размеры площадок для выгула собак, размещаемые на территориях жилого назначения, принимаются от  400 кв. м до 600 кв. м, на прочих территориях – от 400 кв. м до 800 кв. м, в условиях сложившейся застройки их размер может быть менее минимального, не более чем на 100 кв. м, исходя из имеющихся территориальных возможностей. Размер конкретной площадки определяется при утверждении документации по планировке соответствующей территории, а до ее утверждения – в порядке, установленном администрацией. Расстояние от границы площадки до окон жилых и общественных зданий принимается не менее 25 м, а до участков зданий, строений, сооружений, предназначенных для воспитания, образования и просвещения, детских, спортивных площадок, площадок отдыха – не менее 40 м.</w:t>
      </w:r>
    </w:p>
    <w:p w:rsidR="004E19FD" w:rsidRPr="007C1965" w:rsidRDefault="004E19FD" w:rsidP="004E19FD">
      <w:pPr>
        <w:pStyle w:val="afffffe"/>
        <w:ind w:firstLine="567"/>
        <w:jc w:val="both"/>
        <w:rPr>
          <w:rFonts w:ascii="Times New Roman" w:hAnsi="Times New Roman"/>
          <w:sz w:val="24"/>
          <w:szCs w:val="24"/>
        </w:rPr>
      </w:pPr>
      <w:r w:rsidRPr="00201B22">
        <w:rPr>
          <w:rFonts w:ascii="Times New Roman" w:hAnsi="Times New Roman"/>
          <w:b/>
          <w:sz w:val="24"/>
          <w:szCs w:val="24"/>
        </w:rPr>
        <w:t>2.17.3.3.</w:t>
      </w:r>
      <w:r w:rsidRPr="007C1965">
        <w:rPr>
          <w:rFonts w:ascii="Times New Roman" w:hAnsi="Times New Roman"/>
          <w:sz w:val="24"/>
          <w:szCs w:val="24"/>
        </w:rPr>
        <w:t xml:space="preserve"> Перечень элементов благоустройства на территории площадки для выгула собак включает различные виды покрытия, ограждение, скамьи, урны, осветительное и информационное оборудование, периметральное озеленение.</w:t>
      </w:r>
    </w:p>
    <w:p w:rsidR="004E19FD" w:rsidRPr="00751DCE" w:rsidRDefault="004E19FD" w:rsidP="004E19FD">
      <w:pPr>
        <w:pStyle w:val="afffffe"/>
        <w:ind w:firstLine="567"/>
        <w:jc w:val="both"/>
        <w:rPr>
          <w:rFonts w:ascii="Times New Roman" w:hAnsi="Times New Roman"/>
          <w:sz w:val="24"/>
          <w:szCs w:val="24"/>
        </w:rPr>
      </w:pPr>
      <w:r w:rsidRPr="00751DCE">
        <w:rPr>
          <w:rFonts w:ascii="Times New Roman" w:hAnsi="Times New Roman"/>
          <w:b/>
          <w:sz w:val="24"/>
          <w:szCs w:val="24"/>
        </w:rPr>
        <w:t>2.17.3.4.</w:t>
      </w:r>
      <w:r w:rsidRPr="007C1965">
        <w:rPr>
          <w:rFonts w:ascii="Times New Roman" w:hAnsi="Times New Roman"/>
          <w:sz w:val="24"/>
          <w:szCs w:val="24"/>
        </w:rPr>
        <w:t xml:space="preserve"> Для покрытия поверхности части площадки, предназначенной для выгула собак, предусматривается выровненная поверхность, обеспечивающая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проектируется с твёрдым или комбинированным видом покрытия (плитка, утопленная в газон). Подход к площадке оборудуется твёрдым </w:t>
      </w:r>
      <w:r w:rsidRPr="00751DCE">
        <w:rPr>
          <w:rFonts w:ascii="Times New Roman" w:hAnsi="Times New Roman"/>
          <w:sz w:val="24"/>
          <w:szCs w:val="24"/>
        </w:rPr>
        <w:t>видом покрытия.</w:t>
      </w:r>
    </w:p>
    <w:p w:rsidR="004E19FD" w:rsidRPr="007C1965" w:rsidRDefault="004E19FD" w:rsidP="004E19FD">
      <w:pPr>
        <w:pStyle w:val="afffffe"/>
        <w:ind w:firstLine="567"/>
        <w:jc w:val="both"/>
        <w:rPr>
          <w:rFonts w:ascii="Times New Roman" w:hAnsi="Times New Roman"/>
          <w:sz w:val="24"/>
          <w:szCs w:val="24"/>
        </w:rPr>
      </w:pPr>
      <w:r w:rsidRPr="00751DCE">
        <w:rPr>
          <w:rFonts w:ascii="Times New Roman" w:hAnsi="Times New Roman"/>
          <w:b/>
          <w:sz w:val="24"/>
          <w:szCs w:val="24"/>
        </w:rPr>
        <w:t>2.17.3.5.</w:t>
      </w:r>
      <w:r w:rsidRPr="007C1965">
        <w:rPr>
          <w:rFonts w:ascii="Times New Roman" w:hAnsi="Times New Roman"/>
          <w:sz w:val="24"/>
          <w:szCs w:val="24"/>
        </w:rPr>
        <w:t xml:space="preserve"> Забор (ограждение) площадки выполняется из легкой металлической сетки высотой не менее 1,5 м. При этом учитывается, что расстояние между элементами и секциями ограждения, его нижним краем и землей не должно позволять собаке покинуть площадку или причинить себе травму.</w:t>
      </w:r>
    </w:p>
    <w:p w:rsidR="004E19FD" w:rsidRPr="007C1965" w:rsidRDefault="004E19FD" w:rsidP="004E19FD">
      <w:pPr>
        <w:pStyle w:val="afffffe"/>
        <w:ind w:firstLine="567"/>
        <w:jc w:val="both"/>
        <w:rPr>
          <w:rFonts w:ascii="Times New Roman" w:hAnsi="Times New Roman"/>
          <w:sz w:val="24"/>
          <w:szCs w:val="24"/>
        </w:rPr>
      </w:pPr>
      <w:r w:rsidRPr="00751DCE">
        <w:rPr>
          <w:rFonts w:ascii="Times New Roman" w:hAnsi="Times New Roman"/>
          <w:b/>
          <w:sz w:val="24"/>
          <w:szCs w:val="24"/>
        </w:rPr>
        <w:t>2.17.3.6</w:t>
      </w:r>
      <w:r w:rsidRPr="007C1965">
        <w:rPr>
          <w:rFonts w:ascii="Times New Roman" w:hAnsi="Times New Roman"/>
          <w:sz w:val="24"/>
          <w:szCs w:val="24"/>
        </w:rPr>
        <w:t>. На территории площадки размещается информационный стенд с правилами пользования площадкой.</w:t>
      </w:r>
    </w:p>
    <w:p w:rsidR="004E19FD" w:rsidRPr="007C1965" w:rsidRDefault="004E19FD" w:rsidP="004E19FD">
      <w:pPr>
        <w:pStyle w:val="afffffe"/>
        <w:ind w:firstLine="567"/>
        <w:jc w:val="both"/>
        <w:rPr>
          <w:rFonts w:ascii="Times New Roman" w:hAnsi="Times New Roman"/>
          <w:sz w:val="24"/>
          <w:szCs w:val="24"/>
        </w:rPr>
      </w:pPr>
      <w:r w:rsidRPr="00751DCE">
        <w:rPr>
          <w:rFonts w:ascii="Times New Roman" w:hAnsi="Times New Roman"/>
          <w:b/>
          <w:sz w:val="24"/>
          <w:szCs w:val="24"/>
        </w:rPr>
        <w:t>2.17.3.7</w:t>
      </w:r>
      <w:r w:rsidRPr="007C1965">
        <w:rPr>
          <w:rFonts w:ascii="Times New Roman" w:hAnsi="Times New Roman"/>
          <w:sz w:val="24"/>
          <w:szCs w:val="24"/>
        </w:rPr>
        <w:t>. Озеленение проектируется из периметральных плотных посадок высокого кустарника в виде живой изгороди или вертикального озеленения.</w:t>
      </w:r>
    </w:p>
    <w:p w:rsidR="004E19FD" w:rsidRPr="007C1965" w:rsidRDefault="004E19FD" w:rsidP="004E19FD">
      <w:pPr>
        <w:pStyle w:val="afffffe"/>
        <w:ind w:firstLine="567"/>
        <w:jc w:val="both"/>
        <w:rPr>
          <w:rFonts w:ascii="Times New Roman" w:hAnsi="Times New Roman"/>
          <w:sz w:val="24"/>
          <w:szCs w:val="24"/>
        </w:rPr>
      </w:pPr>
      <w:r w:rsidRPr="00751DCE">
        <w:rPr>
          <w:rFonts w:ascii="Times New Roman" w:hAnsi="Times New Roman"/>
          <w:b/>
          <w:sz w:val="24"/>
          <w:szCs w:val="24"/>
        </w:rPr>
        <w:t>2.17.3.8.</w:t>
      </w:r>
      <w:r w:rsidRPr="007C1965">
        <w:rPr>
          <w:rFonts w:ascii="Times New Roman" w:hAnsi="Times New Roman"/>
          <w:sz w:val="24"/>
          <w:szCs w:val="24"/>
        </w:rPr>
        <w:t xml:space="preserve"> Запрещается выгул домашних животных на детских и спортивных площадках, территориях образовательных организаций (школы, детские сады, организации дополнительного образования), организациях здравоохранения.</w:t>
      </w:r>
    </w:p>
    <w:p w:rsidR="004E19FD" w:rsidRPr="007C1965" w:rsidRDefault="004E19FD" w:rsidP="004E19FD">
      <w:pPr>
        <w:pStyle w:val="afffffe"/>
        <w:ind w:firstLine="567"/>
        <w:jc w:val="both"/>
        <w:rPr>
          <w:rFonts w:ascii="Times New Roman" w:hAnsi="Times New Roman"/>
          <w:sz w:val="24"/>
          <w:szCs w:val="24"/>
        </w:rPr>
      </w:pPr>
      <w:r w:rsidRPr="00751DCE">
        <w:rPr>
          <w:rFonts w:ascii="Times New Roman" w:hAnsi="Times New Roman"/>
          <w:b/>
          <w:sz w:val="24"/>
          <w:szCs w:val="24"/>
        </w:rPr>
        <w:t>2.17.3.9</w:t>
      </w:r>
      <w:r w:rsidRPr="007C1965">
        <w:rPr>
          <w:rFonts w:ascii="Times New Roman" w:hAnsi="Times New Roman"/>
          <w:sz w:val="24"/>
          <w:szCs w:val="24"/>
        </w:rPr>
        <w:t>. При выгуле домашнего животного владельцам необходимо соблюдать следующие требования:</w:t>
      </w:r>
    </w:p>
    <w:p w:rsidR="004E19FD" w:rsidRPr="007C1965"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Исключить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спортивных площадках.</w:t>
      </w:r>
    </w:p>
    <w:p w:rsidR="004E19FD" w:rsidRDefault="004E19FD" w:rsidP="004E19FD">
      <w:pPr>
        <w:pStyle w:val="afffffe"/>
        <w:ind w:firstLine="567"/>
        <w:jc w:val="both"/>
        <w:rPr>
          <w:rFonts w:ascii="Times New Roman" w:hAnsi="Times New Roman"/>
          <w:sz w:val="24"/>
          <w:szCs w:val="24"/>
        </w:rPr>
      </w:pPr>
      <w:r w:rsidRPr="007C1965">
        <w:rPr>
          <w:rFonts w:ascii="Times New Roman" w:hAnsi="Times New Roman"/>
          <w:sz w:val="24"/>
          <w:szCs w:val="24"/>
        </w:rPr>
        <w:t>Обеспечить уборку продуктов жизнедеятельности животного в местах и на территориях общего пользования.</w:t>
      </w:r>
    </w:p>
    <w:p w:rsidR="004E19FD" w:rsidRDefault="004E19FD" w:rsidP="004E19FD">
      <w:pPr>
        <w:pStyle w:val="afffffe"/>
        <w:ind w:firstLine="567"/>
        <w:jc w:val="both"/>
        <w:rPr>
          <w:rFonts w:ascii="Times New Roman" w:hAnsi="Times New Roman"/>
          <w:sz w:val="24"/>
          <w:szCs w:val="24"/>
        </w:rPr>
      </w:pPr>
    </w:p>
    <w:p w:rsidR="004E19FD" w:rsidRDefault="004E19FD" w:rsidP="004E19FD">
      <w:pPr>
        <w:pStyle w:val="afffffe"/>
        <w:ind w:firstLine="567"/>
        <w:jc w:val="both"/>
        <w:rPr>
          <w:rFonts w:ascii="Times New Roman" w:hAnsi="Times New Roman"/>
          <w:b/>
          <w:sz w:val="24"/>
          <w:szCs w:val="24"/>
        </w:rPr>
      </w:pPr>
      <w:r>
        <w:rPr>
          <w:rFonts w:ascii="Times New Roman" w:hAnsi="Times New Roman"/>
          <w:b/>
          <w:sz w:val="24"/>
          <w:szCs w:val="24"/>
        </w:rPr>
        <w:t xml:space="preserve">2.17.4. </w:t>
      </w:r>
      <w:r w:rsidRPr="00751DCE">
        <w:rPr>
          <w:rFonts w:ascii="Times New Roman" w:hAnsi="Times New Roman"/>
          <w:b/>
          <w:sz w:val="24"/>
          <w:szCs w:val="24"/>
        </w:rPr>
        <w:t>Содержание стоянок длительного и краткосрочного хранения автотранспортных средств</w:t>
      </w:r>
    </w:p>
    <w:p w:rsidR="004E19FD" w:rsidRPr="00751DCE" w:rsidRDefault="004E19FD" w:rsidP="004E19FD">
      <w:pPr>
        <w:pStyle w:val="afffffe"/>
        <w:ind w:firstLine="567"/>
        <w:jc w:val="both"/>
        <w:rPr>
          <w:rFonts w:ascii="Times New Roman" w:hAnsi="Times New Roman"/>
          <w:b/>
          <w:sz w:val="24"/>
          <w:szCs w:val="24"/>
        </w:rPr>
      </w:pPr>
    </w:p>
    <w:p w:rsidR="004E19FD" w:rsidRPr="00751DCE" w:rsidRDefault="004E19FD" w:rsidP="004E19FD">
      <w:pPr>
        <w:pStyle w:val="afffffe"/>
        <w:ind w:firstLine="567"/>
        <w:jc w:val="both"/>
        <w:rPr>
          <w:rFonts w:ascii="Times New Roman" w:hAnsi="Times New Roman"/>
          <w:sz w:val="24"/>
          <w:szCs w:val="24"/>
        </w:rPr>
      </w:pPr>
      <w:r w:rsidRPr="00751DCE">
        <w:rPr>
          <w:rFonts w:ascii="Times New Roman" w:hAnsi="Times New Roman"/>
          <w:b/>
          <w:sz w:val="24"/>
          <w:szCs w:val="24"/>
        </w:rPr>
        <w:t>2.17.4.1</w:t>
      </w:r>
      <w:r>
        <w:rPr>
          <w:rFonts w:ascii="Times New Roman" w:hAnsi="Times New Roman"/>
          <w:b/>
          <w:sz w:val="24"/>
          <w:szCs w:val="24"/>
        </w:rPr>
        <w:t>.</w:t>
      </w:r>
      <w:r w:rsidRPr="00751DCE">
        <w:rPr>
          <w:rFonts w:ascii="Times New Roman" w:hAnsi="Times New Roman"/>
          <w:sz w:val="24"/>
          <w:szCs w:val="24"/>
        </w:rPr>
        <w:t xml:space="preserve"> Содержание стоянок длительного и краткосрочного хранения автотранспортных средств (далее - стоянка) и прилегающих к ним территорий осуществляется правообладателем земельного участка (далее - владелец), предоставленного для размещения стоянки в соответствии с действующими строительными нормами и правилами, а также настоящими Правилами.</w:t>
      </w:r>
    </w:p>
    <w:p w:rsidR="004E19FD" w:rsidRPr="00751DCE" w:rsidRDefault="004E19FD" w:rsidP="004E19FD">
      <w:pPr>
        <w:pStyle w:val="afffffe"/>
        <w:ind w:firstLine="567"/>
        <w:jc w:val="both"/>
        <w:rPr>
          <w:rFonts w:ascii="Times New Roman" w:hAnsi="Times New Roman"/>
          <w:sz w:val="24"/>
          <w:szCs w:val="24"/>
        </w:rPr>
      </w:pPr>
    </w:p>
    <w:p w:rsidR="004E19FD" w:rsidRPr="00751DCE" w:rsidRDefault="004E19FD" w:rsidP="004E19FD">
      <w:pPr>
        <w:pStyle w:val="afffffe"/>
        <w:ind w:firstLine="567"/>
        <w:jc w:val="both"/>
        <w:rPr>
          <w:rFonts w:ascii="Times New Roman" w:hAnsi="Times New Roman"/>
          <w:sz w:val="24"/>
          <w:szCs w:val="24"/>
        </w:rPr>
      </w:pPr>
      <w:r w:rsidRPr="00751DCE">
        <w:rPr>
          <w:rFonts w:ascii="Times New Roman" w:hAnsi="Times New Roman"/>
          <w:b/>
          <w:sz w:val="24"/>
          <w:szCs w:val="24"/>
        </w:rPr>
        <w:t>2.17.4.2</w:t>
      </w:r>
      <w:r w:rsidRPr="00751DCE">
        <w:rPr>
          <w:rFonts w:ascii="Times New Roman" w:hAnsi="Times New Roman"/>
          <w:sz w:val="24"/>
          <w:szCs w:val="24"/>
        </w:rPr>
        <w:t>. Собственники, пользователи, арендаторы земельных участков, на которых расположены стоянки, обязаны:</w:t>
      </w: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а) </w:t>
      </w:r>
      <w:r w:rsidRPr="00751DCE">
        <w:rPr>
          <w:rFonts w:ascii="Times New Roman" w:hAnsi="Times New Roman"/>
          <w:sz w:val="24"/>
          <w:szCs w:val="24"/>
        </w:rPr>
        <w:t>установить по всему периметру территорий стоянок ограждение, которое должно быть устойчивым к механическим воздействиям и воздействиям внешней среды;</w:t>
      </w: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б) </w:t>
      </w:r>
      <w:r w:rsidRPr="00751DCE">
        <w:rPr>
          <w:rFonts w:ascii="Times New Roman" w:hAnsi="Times New Roman"/>
          <w:sz w:val="24"/>
          <w:szCs w:val="24"/>
        </w:rPr>
        <w:t xml:space="preserve">следить за надлежащим техническим состоянием ограждений стоянок, их чистотой, своевременно </w:t>
      </w:r>
      <w:r>
        <w:rPr>
          <w:rFonts w:ascii="Times New Roman" w:hAnsi="Times New Roman"/>
          <w:sz w:val="24"/>
          <w:szCs w:val="24"/>
        </w:rPr>
        <w:t>очищать от грязи, снега, наледи</w:t>
      </w:r>
      <w:r w:rsidRPr="00751DCE">
        <w:rPr>
          <w:rFonts w:ascii="Times New Roman" w:hAnsi="Times New Roman"/>
          <w:sz w:val="24"/>
          <w:szCs w:val="24"/>
        </w:rPr>
        <w:t>;</w:t>
      </w: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в) </w:t>
      </w:r>
      <w:r w:rsidRPr="00751DCE">
        <w:rPr>
          <w:rFonts w:ascii="Times New Roman" w:hAnsi="Times New Roman"/>
          <w:sz w:val="24"/>
          <w:szCs w:val="24"/>
        </w:rPr>
        <w:t>не допускать складирования материалов, хранения разукомплектованного транспорта, различных конструкций на территориях стоянок и территориях, прилегающих к стоянкам;</w:t>
      </w: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г) </w:t>
      </w:r>
      <w:r w:rsidRPr="00751DCE">
        <w:rPr>
          <w:rFonts w:ascii="Times New Roman" w:hAnsi="Times New Roman"/>
          <w:sz w:val="24"/>
          <w:szCs w:val="24"/>
        </w:rPr>
        <w:t>оборудовать стоянки помещениями для дежурного персонала. Допускается установка на территориях стоянок некапитальных объектов для дежурства персонала общей площадью не более 10,0 кв. м, выполненных из конструкций облегченного типа с последующей отделкой наружных стен современными отделочными материалами нейтральной цветовой гаммы;</w:t>
      </w: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д) </w:t>
      </w:r>
      <w:r w:rsidRPr="00751DCE">
        <w:rPr>
          <w:rFonts w:ascii="Times New Roman" w:hAnsi="Times New Roman"/>
          <w:sz w:val="24"/>
          <w:szCs w:val="24"/>
        </w:rPr>
        <w:t>оборудовать территории стоянок наружным освещением, обеспечивающим равномерное распределение света, соответствующим требованиям действующих технических норм и правил;</w:t>
      </w:r>
    </w:p>
    <w:p w:rsidR="004E19FD" w:rsidRPr="00751DCE" w:rsidRDefault="004E19FD" w:rsidP="004E19FD">
      <w:pPr>
        <w:pStyle w:val="afffffe"/>
        <w:ind w:firstLine="567"/>
        <w:jc w:val="both"/>
        <w:rPr>
          <w:rFonts w:ascii="Times New Roman" w:hAnsi="Times New Roman"/>
          <w:sz w:val="24"/>
          <w:szCs w:val="24"/>
        </w:rPr>
      </w:pP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е) </w:t>
      </w:r>
      <w:r w:rsidRPr="00751DCE">
        <w:rPr>
          <w:rFonts w:ascii="Times New Roman" w:hAnsi="Times New Roman"/>
          <w:sz w:val="24"/>
          <w:szCs w:val="24"/>
        </w:rPr>
        <w:t>не допускать на территориях стоянок строительства иных капитальных и временных зданий, сооружений, торговых павильонов, киосков, навесов и т.п., не предусмотренных проектом;</w:t>
      </w: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ж) </w:t>
      </w:r>
      <w:r w:rsidRPr="00751DCE">
        <w:rPr>
          <w:rFonts w:ascii="Times New Roman" w:hAnsi="Times New Roman"/>
          <w:sz w:val="24"/>
          <w:szCs w:val="24"/>
        </w:rPr>
        <w:t>не допускать на территориях стоянок мойку автомобилей и стоянку автомобилей, имеющих течь горюче-смазочных материалов;</w:t>
      </w: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з) </w:t>
      </w:r>
      <w:r w:rsidRPr="00751DCE">
        <w:rPr>
          <w:rFonts w:ascii="Times New Roman" w:hAnsi="Times New Roman"/>
          <w:sz w:val="24"/>
          <w:szCs w:val="24"/>
        </w:rPr>
        <w:t>содержать территории стоянок с соблюдением санитарных и противопожарных правил;</w:t>
      </w: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и) </w:t>
      </w:r>
      <w:r w:rsidRPr="00751DCE">
        <w:rPr>
          <w:rFonts w:ascii="Times New Roman" w:hAnsi="Times New Roman"/>
          <w:sz w:val="24"/>
          <w:szCs w:val="24"/>
        </w:rPr>
        <w:t>оборудовать подъезды к стоянке с твердым покрытием специальными, обозначающими место расположения автостоянки и оказания услуг знаками, а также разметкой согласно требованиям действующих государственных стандартов;</w:t>
      </w:r>
    </w:p>
    <w:p w:rsidR="004E19FD" w:rsidRPr="00751DCE" w:rsidRDefault="004E19FD" w:rsidP="004E19FD">
      <w:pPr>
        <w:pStyle w:val="afffffe"/>
        <w:ind w:firstLine="567"/>
        <w:jc w:val="both"/>
        <w:rPr>
          <w:rFonts w:ascii="Times New Roman" w:hAnsi="Times New Roman"/>
          <w:sz w:val="24"/>
          <w:szCs w:val="24"/>
        </w:rPr>
      </w:pPr>
      <w:r>
        <w:rPr>
          <w:rFonts w:ascii="Times New Roman" w:hAnsi="Times New Roman"/>
          <w:sz w:val="24"/>
          <w:szCs w:val="24"/>
        </w:rPr>
        <w:t xml:space="preserve">к) </w:t>
      </w:r>
      <w:r w:rsidRPr="00751DCE">
        <w:rPr>
          <w:rFonts w:ascii="Times New Roman" w:hAnsi="Times New Roman"/>
          <w:sz w:val="24"/>
          <w:szCs w:val="24"/>
        </w:rPr>
        <w:t>обеспечить беспрепятственный доступ инвалидов на территорию стоянок.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4E19FD" w:rsidRDefault="004E19FD" w:rsidP="004E19FD">
      <w:pPr>
        <w:pStyle w:val="afffffe"/>
        <w:ind w:firstLine="567"/>
        <w:jc w:val="both"/>
        <w:rPr>
          <w:rFonts w:ascii="Times New Roman" w:hAnsi="Times New Roman"/>
          <w:sz w:val="24"/>
          <w:szCs w:val="24"/>
        </w:rPr>
      </w:pPr>
      <w:r w:rsidRPr="00751DCE">
        <w:rPr>
          <w:rFonts w:ascii="Times New Roman" w:hAnsi="Times New Roman"/>
          <w:b/>
          <w:sz w:val="24"/>
          <w:szCs w:val="24"/>
        </w:rPr>
        <w:t>2.17.4.3.</w:t>
      </w:r>
      <w:r w:rsidRPr="00751DCE">
        <w:rPr>
          <w:rFonts w:ascii="Times New Roman" w:hAnsi="Times New Roman"/>
          <w:sz w:val="24"/>
          <w:szCs w:val="24"/>
        </w:rPr>
        <w:t xml:space="preserve"> Собственникам, пользователям, арендаторам земельных участков, на которых расположены стоянки, рекомендуется регулярно проводить санитарную обработку и очистку прилегающих территорий, осуществлять установку контейнеров (урн) для сбора отходов, обеспечивать регулярный вывоз твердых бытовых отходов, снега.</w:t>
      </w:r>
    </w:p>
    <w:p w:rsidR="004E19FD" w:rsidRPr="00122E47"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pPr>
    </w:p>
    <w:p w:rsidR="004E19FD" w:rsidRPr="00122E47"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4"/>
          <w:szCs w:val="24"/>
        </w:rPr>
      </w:pPr>
      <w:r w:rsidRPr="00122E47">
        <w:rPr>
          <w:b/>
          <w:sz w:val="24"/>
          <w:szCs w:val="24"/>
        </w:rPr>
        <w:t>2.1</w:t>
      </w:r>
      <w:r>
        <w:rPr>
          <w:b/>
          <w:sz w:val="24"/>
          <w:szCs w:val="24"/>
        </w:rPr>
        <w:t>7.5</w:t>
      </w:r>
      <w:r w:rsidRPr="00122E47">
        <w:rPr>
          <w:b/>
          <w:sz w:val="24"/>
          <w:szCs w:val="24"/>
        </w:rPr>
        <w:t>. Малые архитектурные формы и объекты общественного благоустройства</w:t>
      </w:r>
    </w:p>
    <w:p w:rsidR="004E19FD" w:rsidRPr="007C1965"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center"/>
        <w:rPr>
          <w:b/>
          <w:sz w:val="24"/>
          <w:szCs w:val="24"/>
          <w:u w:val="single"/>
        </w:rPr>
      </w:pPr>
    </w:p>
    <w:p w:rsidR="004E19FD" w:rsidRPr="007C1965" w:rsidRDefault="004E19FD" w:rsidP="004E19FD">
      <w:pPr>
        <w:pStyle w:val="3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ind w:left="0" w:firstLine="708"/>
        <w:jc w:val="both"/>
        <w:rPr>
          <w:sz w:val="24"/>
          <w:szCs w:val="24"/>
        </w:rPr>
      </w:pPr>
      <w:r>
        <w:rPr>
          <w:b/>
          <w:sz w:val="24"/>
          <w:szCs w:val="24"/>
        </w:rPr>
        <w:t>2.17.5</w:t>
      </w:r>
      <w:r w:rsidRPr="007C1965">
        <w:rPr>
          <w:b/>
          <w:sz w:val="24"/>
          <w:szCs w:val="24"/>
        </w:rPr>
        <w:t>.1.</w:t>
      </w:r>
      <w:r w:rsidRPr="007C1965">
        <w:rPr>
          <w:sz w:val="24"/>
          <w:szCs w:val="24"/>
        </w:rPr>
        <w:t xml:space="preserve"> Малые архитектурные формы (далее – МАФ) и объекты общественного благоустройства (далее – ООБ) могут быть как функциональными, так и декоративными. </w:t>
      </w:r>
    </w:p>
    <w:p w:rsidR="004E19FD" w:rsidRPr="007C1965" w:rsidRDefault="004E19FD" w:rsidP="004E19FD">
      <w:pPr>
        <w:pStyle w:val="3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ind w:left="0" w:firstLine="708"/>
        <w:jc w:val="both"/>
        <w:rPr>
          <w:sz w:val="24"/>
          <w:szCs w:val="24"/>
        </w:rPr>
      </w:pPr>
      <w:r w:rsidRPr="007C1965">
        <w:rPr>
          <w:sz w:val="24"/>
          <w:szCs w:val="24"/>
        </w:rPr>
        <w:t xml:space="preserve">Установка МАФ и ООБ производится на территории поселения в соответствии с эскизными проектами, согласованными  администрацией поселения. </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2.17.</w:t>
      </w:r>
      <w:r w:rsidRPr="007C1965">
        <w:rPr>
          <w:rFonts w:ascii="Times New Roman" w:hAnsi="Times New Roman" w:cs="Times New Roman"/>
          <w:b/>
        </w:rPr>
        <w:t>5.2.</w:t>
      </w:r>
      <w:r w:rsidRPr="007C1965">
        <w:rPr>
          <w:rFonts w:ascii="Times New Roman" w:hAnsi="Times New Roman" w:cs="Times New Roman"/>
        </w:rPr>
        <w:t xml:space="preserve"> Садово-парковая мебель должна быть окрашена, не иметь сломанных элементов, способных нанести травму. Сломанные элементы садово-парковой мебели заменяются новыми и окрашиваются в тот же цвет.     </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2.17.</w:t>
      </w:r>
      <w:r w:rsidRPr="007C1965">
        <w:rPr>
          <w:rFonts w:ascii="Times New Roman" w:hAnsi="Times New Roman" w:cs="Times New Roman"/>
          <w:b/>
        </w:rPr>
        <w:t>5.3.</w:t>
      </w:r>
      <w:r w:rsidRPr="007C1965">
        <w:rPr>
          <w:rFonts w:ascii="Times New Roman" w:hAnsi="Times New Roman" w:cs="Times New Roman"/>
        </w:rPr>
        <w:t xml:space="preserve"> Для постоянного содержания цветочных ваз и урн в хорошем внешнем и санитарно-гигиеническом состоянии необходимо:</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7C1965">
        <w:rPr>
          <w:rFonts w:ascii="Times New Roman" w:hAnsi="Times New Roman" w:cs="Times New Roman"/>
        </w:rPr>
        <w:t>а) своевременно убирать все сломанные или ремонтировать частично поврежденные урны и вазы;</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7C1965">
        <w:rPr>
          <w:rFonts w:ascii="Times New Roman" w:hAnsi="Times New Roman" w:cs="Times New Roman"/>
        </w:rPr>
        <w:t>б) протирать внешние стенки влажной тряпкой с удалением подтеков и грязи;</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7C1965">
        <w:rPr>
          <w:rFonts w:ascii="Times New Roman" w:hAnsi="Times New Roman" w:cs="Times New Roman"/>
        </w:rPr>
        <w:t>в) собирать и удалять мусор, отцветшие соцветия и цветы, засохшие листья.</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2.17.5.</w:t>
      </w:r>
      <w:r w:rsidRPr="007C1965">
        <w:rPr>
          <w:rFonts w:ascii="Times New Roman" w:hAnsi="Times New Roman" w:cs="Times New Roman"/>
          <w:b/>
        </w:rPr>
        <w:t xml:space="preserve">.4. </w:t>
      </w:r>
      <w:r w:rsidRPr="007C1965">
        <w:rPr>
          <w:rFonts w:ascii="Times New Roman" w:hAnsi="Times New Roman" w:cs="Times New Roman"/>
        </w:rPr>
        <w:t>В летнее время проводится постоянный осмотр всех МАФ, их своевременный ремонт или замена, неоднократный обмыв с применением моющих средств.</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2.17.</w:t>
      </w:r>
      <w:r w:rsidRPr="007C1965">
        <w:rPr>
          <w:rFonts w:ascii="Times New Roman" w:hAnsi="Times New Roman" w:cs="Times New Roman"/>
          <w:b/>
        </w:rPr>
        <w:t>5.5.</w:t>
      </w:r>
      <w:r w:rsidRPr="007C1965">
        <w:rPr>
          <w:rFonts w:ascii="Times New Roman" w:hAnsi="Times New Roman" w:cs="Times New Roman"/>
        </w:rPr>
        <w:t xml:space="preserve"> Приствольные ограждения (металлические или чугунные решетки) необходимо периодически поднимать, ремонтировать, очищать от старого покрытия и производить окраску.</w:t>
      </w:r>
    </w:p>
    <w:p w:rsidR="004E19FD" w:rsidRPr="007C1965"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pPr>
      <w:r>
        <w:rPr>
          <w:b/>
        </w:rPr>
        <w:t>2.17.</w:t>
      </w:r>
      <w:r w:rsidRPr="007C1965">
        <w:rPr>
          <w:b/>
        </w:rPr>
        <w:t>5.6.</w:t>
      </w:r>
      <w:r w:rsidRPr="007C1965">
        <w:t xml:space="preserve"> Декоративные парковые скульптуры, монументальные скульптуры, беседки, навесы, трельяжи на озелененной территории должны быть в исправном и чистом состоянии.</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7C1965">
        <w:rPr>
          <w:rFonts w:ascii="Times New Roman" w:hAnsi="Times New Roman" w:cs="Times New Roman"/>
        </w:rPr>
        <w:tab/>
      </w:r>
      <w:r w:rsidRPr="00AC7FB7">
        <w:rPr>
          <w:rFonts w:ascii="Times New Roman" w:hAnsi="Times New Roman" w:cs="Times New Roman"/>
          <w:b/>
        </w:rPr>
        <w:t>2.17</w:t>
      </w:r>
      <w:r>
        <w:rPr>
          <w:rFonts w:ascii="Times New Roman" w:hAnsi="Times New Roman" w:cs="Times New Roman"/>
        </w:rPr>
        <w:t>.</w:t>
      </w:r>
      <w:r w:rsidRPr="007C1965">
        <w:rPr>
          <w:rFonts w:ascii="Times New Roman" w:hAnsi="Times New Roman" w:cs="Times New Roman"/>
          <w:b/>
        </w:rPr>
        <w:t>5.7.</w:t>
      </w:r>
      <w:r w:rsidRPr="007C1965">
        <w:rPr>
          <w:rFonts w:ascii="Times New Roman" w:hAnsi="Times New Roman" w:cs="Times New Roman"/>
        </w:rPr>
        <w:t xml:space="preserve"> </w:t>
      </w:r>
      <w:r w:rsidRPr="007C1965">
        <w:rPr>
          <w:rStyle w:val="apple-converted-space"/>
          <w:rFonts w:cs="Times New Roman"/>
          <w:shd w:val="clear" w:color="auto" w:fill="FFFFFF"/>
        </w:rPr>
        <w:t xml:space="preserve"> В целях обеспечения сохранности объектов культурного наследия </w:t>
      </w:r>
      <w:r w:rsidRPr="007C1965">
        <w:rPr>
          <w:rFonts w:ascii="Times New Roman" w:hAnsi="Times New Roman" w:cs="Times New Roman"/>
          <w:shd w:val="clear" w:color="auto" w:fill="FFFFFF"/>
        </w:rPr>
        <w:t>и композиционно-видовых связей (панорам) не допускается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r w:rsidRPr="007C1965">
        <w:rPr>
          <w:rFonts w:ascii="Times New Roman" w:hAnsi="Times New Roman" w:cs="Times New Roman"/>
        </w:rPr>
        <w:tab/>
      </w:r>
    </w:p>
    <w:p w:rsidR="004E19FD" w:rsidRPr="007C1965"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pPr>
      <w:r>
        <w:rPr>
          <w:b/>
        </w:rPr>
        <w:t>2.17.5</w:t>
      </w:r>
      <w:r w:rsidRPr="007C1965">
        <w:rPr>
          <w:b/>
        </w:rPr>
        <w:t>.8.</w:t>
      </w:r>
      <w:r w:rsidRPr="007C1965">
        <w:t xml:space="preserve"> Гражданам необходимо бережно относиться к МАФ и ООБ, не допускать действий, влекущих их повреждение и уничтожение, таких как выламывание и выдергивание отдельных элементов, опрокидывание или самовольный перенос МАФ и ООБ, загрязнение, взбирание на МАФ и ООБ, кроме специально предназначенных для этого спортивных и детских сооружений, сидение на спинках скамеек и других подобных действий.</w:t>
      </w:r>
    </w:p>
    <w:p w:rsidR="004E19FD" w:rsidRPr="002D4998" w:rsidRDefault="004E19FD" w:rsidP="004E19FD">
      <w:pPr>
        <w:pStyle w:val="2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pPr>
      <w:r>
        <w:rPr>
          <w:b/>
        </w:rPr>
        <w:t>2.17.</w:t>
      </w:r>
      <w:r w:rsidRPr="007C1965">
        <w:rPr>
          <w:b/>
        </w:rPr>
        <w:t>5.9.</w:t>
      </w:r>
      <w:r w:rsidRPr="007C1965">
        <w:t xml:space="preserve"> За повреждение и уничтожение МАФ и ОО</w:t>
      </w:r>
      <w:r w:rsidRPr="002D4998">
        <w:t xml:space="preserve">Б виновные лица,  привлеченные к административной ответственности, возмещают нанесенный ущерб их собственнику. </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p w:rsidR="004E19FD" w:rsidRPr="009850C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9850C8">
        <w:rPr>
          <w:rFonts w:ascii="Times New Roman" w:hAnsi="Times New Roman" w:cs="Times New Roman"/>
          <w:b/>
          <w:bCs/>
        </w:rPr>
        <w:t xml:space="preserve">3. ОХРАНА И СОДЕРЖАНИЕ ЗЕЛЕНЫХ НАСАЖДЕНИЙ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Pr>
          <w:rFonts w:ascii="Times New Roman" w:hAnsi="Times New Roman" w:cs="Times New Roman"/>
          <w:b/>
        </w:rPr>
        <w:t>3</w:t>
      </w:r>
      <w:r w:rsidRPr="002D4998">
        <w:rPr>
          <w:rFonts w:ascii="Times New Roman" w:hAnsi="Times New Roman" w:cs="Times New Roman"/>
          <w:b/>
        </w:rPr>
        <w:t>.1. Общие положения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center"/>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r>
      <w:r>
        <w:rPr>
          <w:rFonts w:ascii="Times New Roman" w:hAnsi="Times New Roman" w:cs="Times New Roman"/>
        </w:rPr>
        <w:t>3</w:t>
      </w:r>
      <w:r w:rsidRPr="002D4998">
        <w:rPr>
          <w:rFonts w:ascii="Times New Roman" w:hAnsi="Times New Roman" w:cs="Times New Roman"/>
          <w:b/>
        </w:rPr>
        <w:t>.1.1.</w:t>
      </w:r>
      <w:r w:rsidRPr="002D4998">
        <w:rPr>
          <w:rFonts w:ascii="Times New Roman" w:hAnsi="Times New Roman" w:cs="Times New Roman"/>
        </w:rPr>
        <w:t xml:space="preserve"> Охрану зеленых насаждений на территории поселения осуществляет администрация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ab/>
      </w:r>
      <w:r>
        <w:rPr>
          <w:rFonts w:ascii="Times New Roman" w:hAnsi="Times New Roman" w:cs="Times New Roman"/>
        </w:rPr>
        <w:t>3</w:t>
      </w:r>
      <w:r w:rsidRPr="002D4998">
        <w:rPr>
          <w:rFonts w:ascii="Times New Roman" w:hAnsi="Times New Roman" w:cs="Times New Roman"/>
          <w:b/>
        </w:rPr>
        <w:t xml:space="preserve">.1.2. </w:t>
      </w:r>
      <w:r w:rsidRPr="002D4998">
        <w:rPr>
          <w:rFonts w:ascii="Times New Roman" w:hAnsi="Times New Roman" w:cs="Times New Roman"/>
        </w:rPr>
        <w:t xml:space="preserve">Обязанность по организации содержания и производство посадок зеленых насаждений на землях общего пользования возлагается на администрацию </w:t>
      </w:r>
      <w:r>
        <w:rPr>
          <w:rFonts w:ascii="Times New Roman" w:hAnsi="Times New Roman" w:cs="Times New Roman"/>
        </w:rPr>
        <w:t>Котельского</w:t>
      </w:r>
      <w:r w:rsidRPr="002D4998">
        <w:rPr>
          <w:rFonts w:ascii="Times New Roman" w:hAnsi="Times New Roman" w:cs="Times New Roman"/>
        </w:rPr>
        <w:t xml:space="preserve"> сельского поселения и осуществляется в соответствии с требованиями Правил создания, охраны и содержания зеленых насаждений в городах Российской Федерации, утвержденных приказом Госстроя РФ от 15.12.1999г.  № 153.</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.1.3.</w:t>
      </w:r>
      <w:r w:rsidRPr="002D4998">
        <w:rPr>
          <w:rFonts w:ascii="Times New Roman" w:hAnsi="Times New Roman" w:cs="Times New Roman"/>
          <w:lang w:val="en-US"/>
        </w:rPr>
        <w:t> </w:t>
      </w:r>
      <w:r w:rsidRPr="002D4998">
        <w:rPr>
          <w:rFonts w:ascii="Times New Roman" w:hAnsi="Times New Roman" w:cs="Times New Roman"/>
        </w:rPr>
        <w:t xml:space="preserve">В целях охраны зеленых насаждений землепользователи озелененных </w:t>
      </w:r>
      <w:r w:rsidRPr="002D4998">
        <w:rPr>
          <w:rFonts w:ascii="Times New Roman" w:hAnsi="Times New Roman" w:cs="Times New Roman"/>
        </w:rPr>
        <w:lastRenderedPageBreak/>
        <w:t>территорий в соответствии с Правилами создания, охраны и содержания зеленых насаждений в городах Российской Федерации обязаны: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обеспечивать сохранность зеленых насаждений;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обеспечивать квалифицированный уход за насаждениями, не допускать складирования строительных отходов, материалов, КГМ;</w:t>
      </w:r>
    </w:p>
    <w:p w:rsidR="004E19FD" w:rsidRPr="002D4998" w:rsidRDefault="004E19FD" w:rsidP="004E19FD">
      <w:pPr>
        <w:tabs>
          <w:tab w:val="left" w:pos="10992"/>
          <w:tab w:val="left" w:pos="11057"/>
          <w:tab w:val="left" w:pos="11199"/>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принимать меры борьбы с вредителями и болезнями, обеспечивать уборку сухостоя, вырезку сухих и поломанных сучьев, лечение ран, дупел на деревьях, проводить санитарную, омолаживающую или формовочную обрезку кроны деревьев и обрезку кустарников в соответствии с требованиями пункта 3.1.4 раздела 3 Правил создания, охраны и содержания зеленых насаждений в городах Российской Федерации. Разрешение администрации </w:t>
      </w:r>
      <w:r>
        <w:rPr>
          <w:rFonts w:ascii="Times New Roman" w:hAnsi="Times New Roman" w:cs="Times New Roman"/>
        </w:rPr>
        <w:t>Котельского</w:t>
      </w:r>
      <w:r w:rsidRPr="002D4998">
        <w:rPr>
          <w:rFonts w:ascii="Times New Roman" w:hAnsi="Times New Roman" w:cs="Times New Roman"/>
        </w:rPr>
        <w:t xml:space="preserve"> сельского поселения  на проведение работ по обрезке зеленых насаждений не требуется;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в летнее время и в сухую погоду поливать газоны, цветники, деревья и кустарники;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не допускать вытаптывания газонов и складирования на них материалов, песка, мусора, снега, сколов льда и прочее.</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.1.4.</w:t>
      </w:r>
      <w:r w:rsidRPr="002D4998">
        <w:rPr>
          <w:rFonts w:ascii="Times New Roman" w:hAnsi="Times New Roman" w:cs="Times New Roman"/>
        </w:rPr>
        <w:t xml:space="preserve"> На озелененных территориях не допускается: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складировать любые материалы;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устраивать свалки мусора, снега и льда, за исключением чистого снега, полученного от расчистки садово-парковых дорожек;</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использовать роторные снегоочистительные машины для перекидки снега на насаждения. Использование роторных машин на уборке озелененных улиц и площадей допускается лишь при наличии на машине специальных направляющих устройств, предотвращающих попадание снега на насаждения;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сбрасывать снег с крыш на участки, занятые насаждениями, без принятия мер, обеспечивающих сохранность деревьев и кустарников;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сжигать, сметать листья в лотки в период массового листопада, засыпать ими стволы деревьев и кустарников (целесообразно собирать их в кучи, не допуская разноса по улицам, удалять в специально отведенные места для компостирования, вывозить на свалку или использовать при устройстве дренажа), разжигать костры и нарушать правила пожарной безопасности;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сбрасывать смет и другие загрязнения на газоны;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осуществлять проезд и стоянку автомашин и других видов транспорта;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ходить, сидеть и лежать на газонах, устраивать игры;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подвешивать на деревьях гамаки, качели, веревки для сушки белья, забивать в стволы деревьев гвозди, прикреплять электропровода и ограждения, размещать и устанавливать рекламные конструкции;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добывать из деревьев сок, смолу, делать надрезы, надписи, наносить другие механические повреждения и размещать печатную продукцию;</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рвать цветы и ломать ветви деревьев и кустарников.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.1.5.</w:t>
      </w:r>
      <w:r w:rsidRPr="002D4998">
        <w:rPr>
          <w:rFonts w:ascii="Times New Roman" w:hAnsi="Times New Roman" w:cs="Times New Roman"/>
        </w:rPr>
        <w:t xml:space="preserve"> Посадка деревьев и кустарников, а также их пересадка на территории поселения должны производиться с соблюдением требований СНиП 2.07.01-89* «Градостроительство. Планировка и застройка городских и сельских поселений», СНиП </w:t>
      </w:r>
      <w:r w:rsidRPr="002D4998">
        <w:rPr>
          <w:rFonts w:ascii="Times New Roman" w:hAnsi="Times New Roman" w:cs="Times New Roman"/>
          <w:lang w:val="en-US"/>
        </w:rPr>
        <w:t>III</w:t>
      </w:r>
      <w:r w:rsidRPr="002D4998">
        <w:rPr>
          <w:rFonts w:ascii="Times New Roman" w:hAnsi="Times New Roman" w:cs="Times New Roman"/>
        </w:rPr>
        <w:t xml:space="preserve">-10-75 «Благоустройство территории» и других нормативных документов, устанавливающих расстояния от стен зданий и различных сооружений и коммуникаций до места посадки растений. </w:t>
      </w:r>
    </w:p>
    <w:p w:rsidR="004E19FD" w:rsidRPr="002D4998" w:rsidRDefault="004E19FD" w:rsidP="004E19FD">
      <w:pPr>
        <w:tabs>
          <w:tab w:val="left" w:pos="10992"/>
          <w:tab w:val="left" w:pos="11057"/>
          <w:tab w:val="left" w:pos="11199"/>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.1.6.</w:t>
      </w:r>
      <w:r w:rsidRPr="002D4998">
        <w:rPr>
          <w:rFonts w:ascii="Times New Roman" w:hAnsi="Times New Roman" w:cs="Times New Roman"/>
        </w:rPr>
        <w:t xml:space="preserve"> Место высадки зеленых насаждений, их виды и породы, количество единиц и площадь озеленения определяются проектами.</w:t>
      </w:r>
    </w:p>
    <w:p w:rsidR="004E19FD" w:rsidRPr="002D4998" w:rsidRDefault="004E19FD" w:rsidP="004E19FD">
      <w:pPr>
        <w:tabs>
          <w:tab w:val="left" w:pos="10992"/>
          <w:tab w:val="left" w:pos="11057"/>
          <w:tab w:val="left" w:pos="11199"/>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3.1.7</w:t>
      </w:r>
      <w:r w:rsidRPr="002D4998">
        <w:rPr>
          <w:rFonts w:ascii="Times New Roman" w:hAnsi="Times New Roman" w:cs="Times New Roman"/>
          <w:b/>
        </w:rPr>
        <w:t>.</w:t>
      </w:r>
      <w:r w:rsidRPr="002D4998">
        <w:rPr>
          <w:rFonts w:ascii="Times New Roman" w:hAnsi="Times New Roman" w:cs="Times New Roman"/>
        </w:rPr>
        <w:t xml:space="preserve"> Собственники земельных участков, землепользователи, землевладельцы и арендаторы земельных участков обязаны проводить мероприятия по защите участков</w:t>
      </w:r>
      <w:r>
        <w:rPr>
          <w:rFonts w:ascii="Times New Roman" w:hAnsi="Times New Roman" w:cs="Times New Roman"/>
        </w:rPr>
        <w:t>, придомовой и прилегающей территории</w:t>
      </w:r>
      <w:r w:rsidRPr="002D4998">
        <w:rPr>
          <w:rFonts w:ascii="Times New Roman" w:hAnsi="Times New Roman" w:cs="Times New Roman"/>
        </w:rPr>
        <w:t xml:space="preserve"> от зарастания сорными растениями, в том числе борщевиком Сосновского.</w:t>
      </w:r>
    </w:p>
    <w:p w:rsidR="004E19FD" w:rsidRPr="002D4998" w:rsidRDefault="004E19FD" w:rsidP="004E19FD">
      <w:pPr>
        <w:tabs>
          <w:tab w:val="left" w:pos="10992"/>
          <w:tab w:val="left" w:pos="11057"/>
          <w:tab w:val="left" w:pos="11199"/>
          <w:tab w:val="left" w:pos="11908"/>
          <w:tab w:val="left" w:pos="12824"/>
          <w:tab w:val="left" w:pos="13740"/>
          <w:tab w:val="left" w:pos="14656"/>
        </w:tabs>
        <w:ind w:firstLine="708"/>
        <w:rPr>
          <w:rFonts w:ascii="Times New Roman" w:hAnsi="Times New Roman" w:cs="Times New Roman"/>
        </w:rPr>
      </w:pPr>
    </w:p>
    <w:p w:rsidR="004E19FD" w:rsidRPr="00122E47"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122E47">
        <w:rPr>
          <w:rFonts w:ascii="Times New Roman" w:hAnsi="Times New Roman" w:cs="Times New Roman"/>
          <w:b/>
        </w:rPr>
        <w:lastRenderedPageBreak/>
        <w:t>3.2. Порядок предоставления порубочного билета и (или) разрешения на пересадку деревьев и кустарников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center"/>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.2.1.</w:t>
      </w:r>
      <w:r w:rsidRPr="002D4998">
        <w:rPr>
          <w:rFonts w:ascii="Times New Roman" w:hAnsi="Times New Roman" w:cs="Times New Roman"/>
        </w:rPr>
        <w:t xml:space="preserve"> Порядок предоставления порубочного билета и (или) разрешения на пересадку деревьев и кустарников осуществляется администрацией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в соответствии с административным регламентом, утвержденным постановлением администрации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(далее – административный регламент).</w:t>
      </w:r>
    </w:p>
    <w:p w:rsidR="004E19FD" w:rsidRPr="002D4998" w:rsidRDefault="004E19FD" w:rsidP="004E19FD">
      <w:pPr>
        <w:tabs>
          <w:tab w:val="left" w:pos="540"/>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.2.2.</w:t>
      </w:r>
      <w:r w:rsidRPr="002D4998">
        <w:rPr>
          <w:rFonts w:ascii="Times New Roman" w:hAnsi="Times New Roman" w:cs="Times New Roman"/>
        </w:rPr>
        <w:t xml:space="preserve"> Оценку пригодности к пересадке деревьев и кустарников, качественного состояния зеленых насаждений, предполагаемых к сносу (вырубке), проводит уполномоченный представитель администрации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в присутствии заявителя и составляет акт обследования зеленых насаждений, кроме случаев, предусмотренных пунктом </w:t>
      </w:r>
      <w:r>
        <w:rPr>
          <w:rFonts w:ascii="Times New Roman" w:hAnsi="Times New Roman" w:cs="Times New Roman"/>
        </w:rPr>
        <w:t>3</w:t>
      </w:r>
      <w:r w:rsidRPr="002D4998">
        <w:rPr>
          <w:rFonts w:ascii="Times New Roman" w:hAnsi="Times New Roman" w:cs="Times New Roman"/>
        </w:rPr>
        <w:t xml:space="preserve">.2.7 настоящих Правил. </w:t>
      </w:r>
    </w:p>
    <w:p w:rsidR="004E19FD" w:rsidRPr="002D4998" w:rsidRDefault="004E19FD" w:rsidP="004E19FD">
      <w:pPr>
        <w:tabs>
          <w:tab w:val="left" w:pos="540"/>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.2.3.</w:t>
      </w:r>
      <w:r w:rsidRPr="002D4998">
        <w:rPr>
          <w:rFonts w:ascii="Times New Roman" w:hAnsi="Times New Roman" w:cs="Times New Roman"/>
        </w:rPr>
        <w:t xml:space="preserve"> В случае несанкционированного сноса (вырубки) и повреждения зеленых насаждений администрацией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составляется соответствующий акт обследования.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.2.4.</w:t>
      </w:r>
      <w:r w:rsidRPr="002D4998">
        <w:rPr>
          <w:rFonts w:ascii="Times New Roman" w:hAnsi="Times New Roman" w:cs="Times New Roman"/>
        </w:rPr>
        <w:t xml:space="preserve"> Целесообразность сноса (вырубки) или пересадки зеленых насаждений рассматривается комиссией, состав которой утверждается постановлением администрации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кроме случаев, предусмотренных административным регламентом и </w:t>
      </w:r>
      <w:r>
        <w:rPr>
          <w:rFonts w:ascii="Times New Roman" w:hAnsi="Times New Roman" w:cs="Times New Roman"/>
        </w:rPr>
        <w:t>пунктами 3.2.6, 3</w:t>
      </w:r>
      <w:r w:rsidRPr="002D4998">
        <w:rPr>
          <w:rFonts w:ascii="Times New Roman" w:hAnsi="Times New Roman" w:cs="Times New Roman"/>
        </w:rPr>
        <w:t>.2.7 настоящих Правил.</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Решение комиссии оформляется в виде протокола заседания комиссии и направляется, от имени администрации поселения, уполномоченному представителю администрации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для предоставления порубочного билета и (или) разрешения на пересадку деревьев и кустарников.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.2.5.</w:t>
      </w:r>
      <w:r w:rsidRPr="002D4998">
        <w:rPr>
          <w:rFonts w:ascii="Times New Roman" w:hAnsi="Times New Roman" w:cs="Times New Roman"/>
        </w:rPr>
        <w:t xml:space="preserve"> Снос (вырубка) или пересадка зеленых насаждений осуществляется только на основании порубочного билета и (или) разрешения на пересадку деревьев и кустарников (далее – разрешение), оформленного администрацией </w:t>
      </w:r>
      <w:r>
        <w:rPr>
          <w:rFonts w:ascii="Times New Roman" w:hAnsi="Times New Roman" w:cs="Times New Roman"/>
          <w:color w:val="000000"/>
        </w:rPr>
        <w:t>Котельского</w:t>
      </w:r>
      <w:r>
        <w:rPr>
          <w:rFonts w:ascii="Times New Roman" w:hAnsi="Times New Roman" w:cs="Times New Roman"/>
        </w:rPr>
        <w:t xml:space="preserve"> сельского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.2.6.</w:t>
      </w:r>
      <w:r w:rsidRPr="002D4998">
        <w:rPr>
          <w:rFonts w:ascii="Times New Roman" w:hAnsi="Times New Roman" w:cs="Times New Roman"/>
        </w:rPr>
        <w:t xml:space="preserve"> В случае обнаружения гражданами аварийных деревьев, представляющих опасность для окружающих, они принимают меры для обеспечения безопасности прохода и проезда (по возможности)  и уведомляют телефонограммой администрацию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для принятия в кратчайшие сроки соответствующих мер.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3</w:t>
      </w:r>
      <w:r w:rsidRPr="002D4998">
        <w:rPr>
          <w:rFonts w:ascii="Times New Roman" w:hAnsi="Times New Roman" w:cs="Times New Roman"/>
          <w:b/>
        </w:rPr>
        <w:t>.2.7.</w:t>
      </w:r>
      <w:r w:rsidRPr="002D4998">
        <w:rPr>
          <w:rFonts w:ascii="Times New Roman" w:hAnsi="Times New Roman" w:cs="Times New Roman"/>
          <w:i/>
          <w:iCs/>
        </w:rPr>
        <w:t xml:space="preserve"> </w:t>
      </w:r>
      <w:r w:rsidRPr="002D4998">
        <w:rPr>
          <w:rFonts w:ascii="Times New Roman" w:hAnsi="Times New Roman" w:cs="Times New Roman"/>
        </w:rPr>
        <w:t xml:space="preserve">При авариях на подземных коммуникациях, ликвидация которых требует немедленного сноса деревьев, должностные лица организаций, владеющих подземными коммуникациями и сетями, на которых произошло повреждение (авария), или организаций, эксплуатирующих данные сооружения, производят снос (вырубку) зеленых насаждений с последующим письменным оформлением порубочного билета  в администрации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в срок не позднее 72 часов с момента начала работ.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В иных случаях снос считается самовольным.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rPr>
      </w:pPr>
    </w:p>
    <w:p w:rsidR="004E19FD" w:rsidRPr="009850C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sidRPr="009850C8">
        <w:rPr>
          <w:rFonts w:ascii="Times New Roman" w:hAnsi="Times New Roman" w:cs="Times New Roman"/>
          <w:b/>
        </w:rPr>
        <w:t>4. ПРОИЗВОДСТВО ЗЕМЛЯНЫХ РАБОТ</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u w:val="single"/>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cs="Times New Roman"/>
          <w:b/>
        </w:rPr>
      </w:pPr>
      <w:r>
        <w:rPr>
          <w:rFonts w:ascii="Times New Roman" w:hAnsi="Times New Roman" w:cs="Times New Roman"/>
          <w:b/>
        </w:rPr>
        <w:t>4</w:t>
      </w:r>
      <w:r w:rsidRPr="002D4998">
        <w:rPr>
          <w:rFonts w:ascii="Times New Roman" w:hAnsi="Times New Roman" w:cs="Times New Roman"/>
          <w:b/>
        </w:rPr>
        <w:t>.1. Порядок выдачи разрешений на осуществление земляных работ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.1.1.</w:t>
      </w:r>
      <w:r w:rsidRPr="002D4998">
        <w:rPr>
          <w:rFonts w:ascii="Times New Roman" w:hAnsi="Times New Roman" w:cs="Times New Roman"/>
        </w:rPr>
        <w:t xml:space="preserve"> Порядок предоставления разрешений на осуществление земляных работ на территории поселения осуществляется администрацией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в соответствии с административным регламентом, утвержденным постановлением администрации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(далее – административный регламент).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cs="Times New Roman"/>
          <w:b/>
        </w:rPr>
      </w:pPr>
      <w:r>
        <w:rPr>
          <w:rFonts w:ascii="Times New Roman" w:hAnsi="Times New Roman" w:cs="Times New Roman"/>
          <w:b/>
        </w:rPr>
        <w:t>4</w:t>
      </w:r>
      <w:r w:rsidRPr="002D4998">
        <w:rPr>
          <w:rFonts w:ascii="Times New Roman" w:hAnsi="Times New Roman" w:cs="Times New Roman"/>
          <w:b/>
        </w:rPr>
        <w:t>.</w:t>
      </w:r>
      <w:r>
        <w:rPr>
          <w:rFonts w:ascii="Times New Roman" w:hAnsi="Times New Roman" w:cs="Times New Roman"/>
          <w:b/>
        </w:rPr>
        <w:t>2.</w:t>
      </w:r>
      <w:r w:rsidRPr="002D4998">
        <w:rPr>
          <w:rFonts w:ascii="Times New Roman" w:hAnsi="Times New Roman" w:cs="Times New Roman"/>
          <w:b/>
        </w:rPr>
        <w:t xml:space="preserve"> Обеспечение безопасности движения на месте проведения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cs="Times New Roman"/>
          <w:b/>
        </w:rPr>
      </w:pPr>
      <w:r w:rsidRPr="002D4998">
        <w:rPr>
          <w:rFonts w:ascii="Times New Roman" w:hAnsi="Times New Roman" w:cs="Times New Roman"/>
          <w:b/>
        </w:rPr>
        <w:t>земляных работ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.2.1.</w:t>
      </w:r>
      <w:r w:rsidRPr="002D4998">
        <w:rPr>
          <w:rFonts w:ascii="Times New Roman" w:hAnsi="Times New Roman" w:cs="Times New Roman"/>
        </w:rPr>
        <w:t xml:space="preserve"> Закрытие движения или его ограничение на отдельных участках дорог на время производства работ на дорожно-уличной сети производится лицом, ответственным за выполнение работ.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.2.2.</w:t>
      </w:r>
      <w:r w:rsidRPr="002D4998">
        <w:rPr>
          <w:rFonts w:ascii="Times New Roman" w:hAnsi="Times New Roman" w:cs="Times New Roman"/>
        </w:rPr>
        <w:t xml:space="preserve"> Организация движения транспорта и пешеходов, ограждение мест производства работ при строительстве, реконструкции, ремонте на дорожно-уличной сети осуществляется лицом, ответственным за выполнение работ, в соответствии с настоящими Правилами с учетом требований Правил дорожного движения Российской Федерации, ГОСТ Р 50597-93, ГОСТ Р 52289-2004.</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.2.3.</w:t>
      </w:r>
      <w:r w:rsidRPr="002D4998">
        <w:rPr>
          <w:rFonts w:ascii="Times New Roman" w:hAnsi="Times New Roman" w:cs="Times New Roman"/>
        </w:rPr>
        <w:t xml:space="preserve"> До начала производства работ лицо, производящее работы на участке дороги, составляет привязанные к местности схемы организации движения транспортных средств и пешеходов, размещения техники. На схеме указываются геометрические параметры ремонтируемого участка (ширина проезжей части, тротуара и т.д.), подъезды к домам, объезды, места расстановки дорожных знаков, временная разметка (при необходимости), ограждения, места расположения сигнальных фонарей, складирования строительных материалов и грунта. На схеме указываются также вид и характер работ, сроки их исполнения, наименование организации, проводящей работы.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.2.4.</w:t>
      </w:r>
      <w:r w:rsidRPr="002D4998">
        <w:rPr>
          <w:rFonts w:ascii="Times New Roman" w:hAnsi="Times New Roman" w:cs="Times New Roman"/>
        </w:rPr>
        <w:t xml:space="preserve"> Неотложные работы по устранению повреждений дороги и дорожных сооружений, нарушающих безопасность дорожного движения, а также аварийные работы выполняются с обязательной установкой аварийных ограждений, технических средств регулирования и освещения.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.2.5.</w:t>
      </w:r>
      <w:r w:rsidRPr="002D4998">
        <w:rPr>
          <w:rFonts w:ascii="Times New Roman" w:hAnsi="Times New Roman" w:cs="Times New Roman"/>
        </w:rPr>
        <w:t xml:space="preserve"> Проведение земляных работ на территории поселения разрешается только при выполнении производителем работ следующих условий: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а) до начала работ место производства оборудуется сигнальными ограждениями, а участки производства работ, где происходит движение людей и транспорта, - защитными ограждениями в соответствии с требованиями нормативно-технической документации (далее - НТД), а также обеспечивается дорожными знаками, указателями, пешеходными мостиками с перилами, табличками с наименованием и номером телефона организации, производящей работы, фамилии ответственного и освещается в темное время суток;</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б) обеспечиваются беспрепятственные и безопасные проход пешеходов и проезд транспорта;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в) уборка лишнего грунта и материалов, очистка места работы выполняются производителем работ немедленно после их окончания;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г) вывоз лишнего грунта с места проведения земляных работ производится на полигон ТКО;</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 xml:space="preserve">д) при проведении земляных работ на проезжей части - при наличии у производителя работ схемы организации движения на ремонтируемом участке; </w:t>
      </w:r>
      <w:r w:rsidRPr="002D4998">
        <w:rPr>
          <w:rFonts w:ascii="Times New Roman" w:hAnsi="Times New Roman" w:cs="Times New Roman"/>
        </w:rPr>
        <w:tab/>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е) при устранении аварий на подземных коммуникациях, проложенных по улицам и площадям, - при наличии у производителя работ графика производства работ, согласованного с администрацией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К выполнению работ, в том числе к размещению дорожных машин, инвентаря, материалов, нарушающих режим движения, разрешается приступать после полного обустройства места работ всеми необходимыми временными дорожными знаками и ограждениями. Конструкция ограждений должна отвечать требованиям ГОСТ 23407-78 "Ограждения инвентарные строительных площадок и участков производства строительно-монтажных работ. Технические условия".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.2.6.</w:t>
      </w:r>
      <w:r w:rsidRPr="002D4998">
        <w:rPr>
          <w:rFonts w:ascii="Times New Roman" w:hAnsi="Times New Roman" w:cs="Times New Roman"/>
        </w:rPr>
        <w:t xml:space="preserve"> Границами места производства работ следует считать первое и последнее ограждающее средство, установленное на проезжей части, обочине или тротуаре и изменяющее направление движения.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.2.7.</w:t>
      </w:r>
      <w:r w:rsidRPr="002D4998">
        <w:rPr>
          <w:rFonts w:ascii="Times New Roman" w:hAnsi="Times New Roman" w:cs="Times New Roman"/>
        </w:rPr>
        <w:t xml:space="preserve"> Применяемые при производстве работ временные дорожные знаки, ограждения и другие технические средства (конусы, вехи, стойки, сигнальные шнуры, сигнальные фонари, разметка и т.п.) устанавливают лица, выполняющие соответствующие </w:t>
      </w:r>
      <w:r w:rsidRPr="002D4998">
        <w:rPr>
          <w:rFonts w:ascii="Times New Roman" w:hAnsi="Times New Roman" w:cs="Times New Roman"/>
        </w:rPr>
        <w:lastRenderedPageBreak/>
        <w:t>работы. Данные лица несут полную ответственность за наличие указанных средств до окончания производства работ.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.2.8.</w:t>
      </w:r>
      <w:r w:rsidRPr="002D4998">
        <w:rPr>
          <w:rFonts w:ascii="Times New Roman" w:hAnsi="Times New Roman" w:cs="Times New Roman"/>
        </w:rPr>
        <w:t xml:space="preserve"> О месте и сроках выполнения работ в случае устройства объездов или ухудшения условий движения общественного транспорта лицо, проводящее работы, заблаговременно оповещает организации общественного транспорта.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.2.9.</w:t>
      </w:r>
      <w:r w:rsidRPr="002D4998">
        <w:rPr>
          <w:rFonts w:ascii="Times New Roman" w:hAnsi="Times New Roman" w:cs="Times New Roman"/>
        </w:rPr>
        <w:t xml:space="preserve"> По окончании работ лицо, ответственное за их производство, восстанавливает существующую схему организации движения.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cs="Times New Roman"/>
          <w:b/>
        </w:rPr>
      </w:pPr>
      <w:r>
        <w:rPr>
          <w:rFonts w:ascii="Times New Roman" w:hAnsi="Times New Roman" w:cs="Times New Roman"/>
          <w:b/>
        </w:rPr>
        <w:t>4</w:t>
      </w:r>
      <w:r w:rsidRPr="002D4998">
        <w:rPr>
          <w:rFonts w:ascii="Times New Roman" w:hAnsi="Times New Roman" w:cs="Times New Roman"/>
          <w:b/>
        </w:rPr>
        <w:t>.3. Порядок производства земляных работ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.3.1.</w:t>
      </w:r>
      <w:r w:rsidRPr="002D4998">
        <w:rPr>
          <w:rFonts w:ascii="Times New Roman" w:hAnsi="Times New Roman" w:cs="Times New Roman"/>
        </w:rPr>
        <w:t xml:space="preserve"> Все земляные работы на улицах, площадях, в жилых микрорайонах и на других территориях поселения производитель работ обязан осуществлять в соответствии с действующим законодательством Российской Федерации, нормативно-техническими документами (ГОСТ, СНиП, ТУ) и иными нормативными правовыми актами.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В местах пересечения улиц, железнодорожных путей, маршрутов движения общественного транспорта и на вновь отремонтированном усовершенствованном покрытии капитального типа работы по строительству подземных коммуникаций проводятся методом, не разрушающим целостность покрытия.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.3.2.</w:t>
      </w:r>
      <w:r w:rsidRPr="002D4998">
        <w:rPr>
          <w:rFonts w:ascii="Times New Roman" w:hAnsi="Times New Roman" w:cs="Times New Roman"/>
        </w:rPr>
        <w:t xml:space="preserve"> В случае повреждения смежных или пересекаемых линий коммуникаций последние должны быть немедленно восстановлены за счет средств лица, допустившего повреждения. При отказе в восстановлении виновные несут ответственность в соответствии с действующим законодательством.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.3.3.</w:t>
      </w:r>
      <w:r w:rsidRPr="002D4998">
        <w:rPr>
          <w:rFonts w:ascii="Times New Roman" w:hAnsi="Times New Roman" w:cs="Times New Roman"/>
        </w:rPr>
        <w:t xml:space="preserve"> В местах пересечения существующих инженерных коммуникаций засыпка траншей производится в присутствии собственника (уполномоченного представителя собственника) этих коммуникаций.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Прокладка, переустройство любых инженерных коммуникаций на проезжей части дорог, дворовых проездах, тротуарах и других территориях не допускаются без согласования с владельцами данной территории.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.3.4.</w:t>
      </w:r>
      <w:r w:rsidRPr="002D4998">
        <w:rPr>
          <w:rFonts w:ascii="Times New Roman" w:hAnsi="Times New Roman" w:cs="Times New Roman"/>
        </w:rPr>
        <w:t xml:space="preserve"> Производство работ по обратной засыпке траншей, котлованов и восстановлению конструкций дорожных одежд следует производить в соответствии с рабочим проектом и при обязательном соблюдении требований СНиП 3.06.03-85 «Автомобильные дороги» и иных нормативно-технических актов.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3.5.</w:t>
      </w:r>
      <w:r w:rsidRPr="002D4998">
        <w:rPr>
          <w:rFonts w:ascii="Times New Roman" w:hAnsi="Times New Roman" w:cs="Times New Roman"/>
        </w:rPr>
        <w:t xml:space="preserve"> При производстве работ по обратной засыпке траншей, котлованов и восстановлению конструкций дорожных одежд лица, осуществляющие работы, должны соблюдать следующие требования: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обеспечить водоотвод из траншей и котлованов в соответствии с требованиями строительных норм и правил;</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применять для обратной засыпки траншей, котлованов грунты, соответствующие грунтам, предусмотренным требованиями СНиП 3.06.03-85 «Автомобильные дороги»;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производить обратную засыпку грунта в траншеи, котлованы послойно, с обязательным уплотнением каждого слоя. Толщина отсыпаемого слоя грунта определяется в зависимости от состава грунта и применяемых уплотняющих (трамбующих) машин и оборудования, но не более рекомендуемых СНиП 3.06.03-85 «Автомобильные дороги».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.3.6.</w:t>
      </w:r>
      <w:r w:rsidRPr="002D4998">
        <w:rPr>
          <w:rFonts w:ascii="Times New Roman" w:hAnsi="Times New Roman" w:cs="Times New Roman"/>
        </w:rPr>
        <w:t xml:space="preserve"> Лицу, производящему земляные работы, необходимо содержать место проведения земляных работ в надлежащем.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.3.7.</w:t>
      </w:r>
      <w:r w:rsidRPr="002D4998">
        <w:rPr>
          <w:rFonts w:ascii="Times New Roman" w:hAnsi="Times New Roman" w:cs="Times New Roman"/>
        </w:rPr>
        <w:t xml:space="preserve"> При просадке грунта в месте проведения работ должны быть применены меры по ее ликвидации на проезжей части в сроки, установленные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на газонах и тротуарах - не позднее 3 суток со дня выявления просадки.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.3.8.</w:t>
      </w:r>
      <w:r w:rsidRPr="002D4998">
        <w:rPr>
          <w:rFonts w:ascii="Times New Roman" w:hAnsi="Times New Roman" w:cs="Times New Roman"/>
        </w:rPr>
        <w:t xml:space="preserve"> При производстве земляных работ на территории поселения не допускается: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lastRenderedPageBreak/>
        <w:t>- осуществление земляных работ без соответствующего разрешения, а также по просроченному разрешению;</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складирование грунта на проезжую часть улиц, дорог, на тротуарах и газонах;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засыпка землей зеленых насаждений (газонов, деревьев, кустарников), крышек колодцев, подземных сооружений, водосточных решеток, а также складирование строительных материалов на указанных объектах;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вырубка зеленых насаждений и обнажение корневой системы;</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всякое перемещение существующих подземных коммуникаций, не предусмотренное утвержденным проектом;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засорение прилегающих улиц и ливневой канализации;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вынос грунта транспортными средствами;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xml:space="preserve">- складирование и хранение строительных материалов и мусора, за исключением случаев, указанных в подпункте </w:t>
      </w:r>
      <w:r>
        <w:rPr>
          <w:rFonts w:ascii="Times New Roman" w:hAnsi="Times New Roman" w:cs="Times New Roman"/>
        </w:rPr>
        <w:t>4</w:t>
      </w:r>
      <w:r w:rsidRPr="002D4998">
        <w:rPr>
          <w:rFonts w:ascii="Times New Roman" w:hAnsi="Times New Roman" w:cs="Times New Roman"/>
        </w:rPr>
        <w:t xml:space="preserve">.3.9 пункта </w:t>
      </w:r>
      <w:r>
        <w:rPr>
          <w:rFonts w:ascii="Times New Roman" w:hAnsi="Times New Roman" w:cs="Times New Roman"/>
        </w:rPr>
        <w:t>4</w:t>
      </w:r>
      <w:r w:rsidRPr="002D4998">
        <w:rPr>
          <w:rFonts w:ascii="Times New Roman" w:hAnsi="Times New Roman" w:cs="Times New Roman"/>
        </w:rPr>
        <w:t xml:space="preserve">.3. раздела </w:t>
      </w:r>
      <w:r>
        <w:rPr>
          <w:rFonts w:ascii="Times New Roman" w:hAnsi="Times New Roman" w:cs="Times New Roman"/>
        </w:rPr>
        <w:t>4</w:t>
      </w:r>
      <w:r w:rsidRPr="002D4998">
        <w:rPr>
          <w:rFonts w:ascii="Times New Roman" w:hAnsi="Times New Roman" w:cs="Times New Roman"/>
        </w:rPr>
        <w:t xml:space="preserve"> настоящих Правил;</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проведение земляных работ без вывозки грунта в местах, где работа в отвал запрещена;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sidRPr="002D4998">
        <w:rPr>
          <w:rFonts w:ascii="Times New Roman" w:hAnsi="Times New Roman" w:cs="Times New Roman"/>
        </w:rPr>
        <w:t>- перегон по улицам поселения транспорта и машин на гусеничном ходу.</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.3.9.</w:t>
      </w:r>
      <w:r w:rsidRPr="002D4998">
        <w:rPr>
          <w:rFonts w:ascii="Times New Roman" w:hAnsi="Times New Roman" w:cs="Times New Roman"/>
        </w:rPr>
        <w:t xml:space="preserve"> Складирование строительных материалов допускается только на специально отведенных площадках в границах производства работ, согласованных при получении разрешения на осуществление земляных работ.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.3.10.</w:t>
      </w:r>
      <w:r w:rsidRPr="002D4998">
        <w:rPr>
          <w:rFonts w:ascii="Times New Roman" w:hAnsi="Times New Roman" w:cs="Times New Roman"/>
        </w:rPr>
        <w:t xml:space="preserve">  После окончания земляных работ на проезжей части, тротуарах, проездах место проведения работ производителю работ необходимо немедленно засыпать несжимаемым грунтом, на газонах - растительным грунтом по технологии, отвечающей требованиям норм технической документации.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.3.11.</w:t>
      </w:r>
      <w:r w:rsidRPr="002D4998">
        <w:rPr>
          <w:rFonts w:ascii="Times New Roman" w:hAnsi="Times New Roman" w:cs="Times New Roman"/>
        </w:rPr>
        <w:t xml:space="preserve"> Производителю работ необходимо содержать место проведения земляных работ в состоянии, обеспечивающем безопасные и беспрепятственные проход пешеходов и проезд транспорта, а также выполнять его уборку (исключить образование валов и просадок).</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.3.12.</w:t>
      </w:r>
      <w:r w:rsidRPr="002D4998">
        <w:rPr>
          <w:rFonts w:ascii="Times New Roman" w:hAnsi="Times New Roman" w:cs="Times New Roman"/>
        </w:rPr>
        <w:t xml:space="preserve"> После окончания работ и восстановления места проведения работ производитель работ: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письменно сообщает должностному лицу, уполномоченному на выдачу разрешения на осуществление земляных работ (далее - должностное лицо), об окончании работ и согласовать время приемки благоустройства;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представляет должностному лицу документ, подтверждающий вывоз отходов в установленное место (при необходимости);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сдает восстановленный участок должностному лицу по акту.</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При отсутствии акта работы считаются неоконченными.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cs="Times New Roman"/>
          <w:b/>
        </w:rPr>
      </w:pPr>
      <w:r>
        <w:rPr>
          <w:rFonts w:ascii="Times New Roman" w:hAnsi="Times New Roman" w:cs="Times New Roman"/>
          <w:b/>
        </w:rPr>
        <w:t>4</w:t>
      </w:r>
      <w:r w:rsidRPr="002D4998">
        <w:rPr>
          <w:rFonts w:ascii="Times New Roman" w:hAnsi="Times New Roman" w:cs="Times New Roman"/>
          <w:b/>
        </w:rPr>
        <w:t>.</w:t>
      </w:r>
      <w:r>
        <w:rPr>
          <w:rFonts w:ascii="Times New Roman" w:hAnsi="Times New Roman" w:cs="Times New Roman"/>
          <w:b/>
        </w:rPr>
        <w:t>4</w:t>
      </w:r>
      <w:r w:rsidRPr="002D4998">
        <w:rPr>
          <w:rFonts w:ascii="Times New Roman" w:hAnsi="Times New Roman" w:cs="Times New Roman"/>
          <w:b/>
        </w:rPr>
        <w:t>. Ответственность при производстве земляных работ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2"/>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w:t>
      </w:r>
      <w:r w:rsidRPr="002D4998">
        <w:rPr>
          <w:rFonts w:ascii="Times New Roman" w:hAnsi="Times New Roman" w:cs="Times New Roman"/>
          <w:b/>
        </w:rPr>
        <w:t>.</w:t>
      </w:r>
      <w:r>
        <w:rPr>
          <w:rFonts w:ascii="Times New Roman" w:hAnsi="Times New Roman" w:cs="Times New Roman"/>
          <w:b/>
        </w:rPr>
        <w:t>4</w:t>
      </w:r>
      <w:r w:rsidRPr="002D4998">
        <w:rPr>
          <w:rFonts w:ascii="Times New Roman" w:hAnsi="Times New Roman" w:cs="Times New Roman"/>
          <w:b/>
        </w:rPr>
        <w:t>.1.</w:t>
      </w:r>
      <w:r w:rsidRPr="002D4998">
        <w:rPr>
          <w:rFonts w:ascii="Times New Roman" w:hAnsi="Times New Roman" w:cs="Times New Roman"/>
        </w:rPr>
        <w:t xml:space="preserve"> Ответственность за нарушение требований настоящих Правил при производстве земляных работ несут организация, должностные лица или граждане, выполняющие земляные работы, в соответствии с законом Ленинградской области «Об административных правонарушениях в Ленинградской области».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4.4</w:t>
      </w:r>
      <w:r w:rsidRPr="002D4998">
        <w:rPr>
          <w:rFonts w:ascii="Times New Roman" w:hAnsi="Times New Roman" w:cs="Times New Roman"/>
          <w:b/>
        </w:rPr>
        <w:t>.2.</w:t>
      </w:r>
      <w:r w:rsidRPr="002D4998">
        <w:rPr>
          <w:rFonts w:ascii="Times New Roman" w:hAnsi="Times New Roman" w:cs="Times New Roman"/>
        </w:rPr>
        <w:t xml:space="preserve"> Работы по разрытию, производимые без разрешения, должны быть немедленно прекращены, и произведена обратная засыпка этого разрытия силами и средствами нарушителя.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rFonts w:ascii="Times New Roman" w:hAnsi="Times New Roman" w:cs="Times New Roman"/>
        </w:rPr>
      </w:pPr>
      <w:r>
        <w:rPr>
          <w:rFonts w:ascii="Times New Roman" w:hAnsi="Times New Roman" w:cs="Times New Roman"/>
          <w:b/>
        </w:rPr>
        <w:t>4.4</w:t>
      </w:r>
      <w:r w:rsidRPr="002D4998">
        <w:rPr>
          <w:rFonts w:ascii="Times New Roman" w:hAnsi="Times New Roman" w:cs="Times New Roman"/>
          <w:b/>
        </w:rPr>
        <w:t>.3.</w:t>
      </w:r>
      <w:r w:rsidRPr="002D4998">
        <w:rPr>
          <w:rFonts w:ascii="Times New Roman" w:hAnsi="Times New Roman" w:cs="Times New Roman"/>
        </w:rPr>
        <w:t xml:space="preserve"> За повреждение дорожных знаков, указателей, автопавильонов, придорожных зеленых насаждений, снегозащитных сооружений и других элементов обустройства, автомобильных дорог виновные в этом организации, должностные лица и граждане несут ответственность в соответствии с действующим законодательством.</w:t>
      </w:r>
    </w:p>
    <w:p w:rsidR="004E19FD" w:rsidRPr="002D4998" w:rsidRDefault="004E19FD" w:rsidP="004E19FD">
      <w:pPr>
        <w:tabs>
          <w:tab w:val="left" w:pos="-1843"/>
          <w:tab w:val="left" w:pos="-1701"/>
          <w:tab w:val="left" w:pos="-1560"/>
          <w:tab w:val="left" w:pos="10992"/>
          <w:tab w:val="left" w:pos="11057"/>
          <w:tab w:val="left" w:pos="11199"/>
          <w:tab w:val="left" w:pos="11908"/>
          <w:tab w:val="left" w:pos="12824"/>
          <w:tab w:val="left" w:pos="13740"/>
          <w:tab w:val="left" w:pos="14656"/>
        </w:tabs>
        <w:ind w:firstLine="708"/>
        <w:rPr>
          <w:rFonts w:ascii="Times New Roman" w:hAnsi="Times New Roman" w:cs="Times New Roman"/>
          <w:iCs/>
        </w:rPr>
      </w:pPr>
    </w:p>
    <w:p w:rsidR="004E19FD" w:rsidRPr="009850C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4"/>
          <w:szCs w:val="24"/>
        </w:rPr>
      </w:pPr>
      <w:r w:rsidRPr="009850C8">
        <w:rPr>
          <w:b/>
          <w:sz w:val="24"/>
          <w:szCs w:val="24"/>
        </w:rPr>
        <w:t>5. ПОРЯДОК ОРГАНИЗАЦИИ  УЛИЧНОЙ ТОРГОВЛИ</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sz w:val="24"/>
          <w:szCs w:val="24"/>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hAnsi="Times New Roman" w:cs="Times New Roman"/>
        </w:rPr>
      </w:pPr>
      <w:r>
        <w:rPr>
          <w:rFonts w:ascii="Times New Roman" w:hAnsi="Times New Roman" w:cs="Times New Roman"/>
          <w:b/>
        </w:rPr>
        <w:t>5.</w:t>
      </w:r>
      <w:r w:rsidRPr="002D4998">
        <w:rPr>
          <w:rFonts w:ascii="Times New Roman" w:hAnsi="Times New Roman" w:cs="Times New Roman"/>
          <w:b/>
        </w:rPr>
        <w:t>1.</w:t>
      </w:r>
      <w:r w:rsidRPr="002D4998">
        <w:rPr>
          <w:rFonts w:ascii="Times New Roman" w:hAnsi="Times New Roman" w:cs="Times New Roman"/>
        </w:rPr>
        <w:t xml:space="preserve"> На территории поселения не допускается организация уличной торговли с нарушением благоустройства, засорение территорий остатками тары, упаковки, размещение товаров на тротуарах, газонах, земле, деревьях, ограждениях, парапетах и деталях зданий и сооружений, малых архитектурных формах, фасадах, на проезжей части улиц, разделительных полосах.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rPr>
        <w:t>5</w:t>
      </w:r>
      <w:r w:rsidRPr="002D4998">
        <w:rPr>
          <w:rFonts w:ascii="Times New Roman" w:hAnsi="Times New Roman" w:cs="Times New Roman"/>
          <w:b/>
        </w:rPr>
        <w:t>.2.</w:t>
      </w:r>
      <w:r w:rsidRPr="002D4998">
        <w:rPr>
          <w:rFonts w:ascii="Times New Roman" w:hAnsi="Times New Roman" w:cs="Times New Roman"/>
        </w:rPr>
        <w:t xml:space="preserve"> На территории поселения не допускается организация уличной торговли, в том числе размещение палаток, лотков, кафе летнего типа, торговли с рук, автомашин и иных объектов торговли и сферы услуг (бытового обслуживания и общественного питания) за исключением территорий рынков и отведенных администрацией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мест.</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 xml:space="preserve">Организациям и гражданам, осуществляющим уличную торговлю, необходимо соблюдать порядок организации и размещения объектов уличной торговли, устанавливаемый администрацией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 xml:space="preserve">  При осуществлении уличной торговли в течение рабочего времени должна осуществляться уборка территории, прилегающей к месту торговли, после окончания торговли территория места должна быть убрана.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Владельцы кафе летнего типа оборудуют торговую точку урнами, а также разместить рядом закрывающийся контейнер для сбора твердых коммунальных отходов и не допускать их переполнения. Размещение кафе летнего типа предусматривает наличие туалета.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Не допускается: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 оставлять на улицах, бульварах, в садах, скверах и других местах после окончания торговли передвижные лотки, тележки, тару, контейнеры и другое оборудование;</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D4998">
        <w:rPr>
          <w:rFonts w:ascii="Times New Roman" w:hAnsi="Times New Roman" w:cs="Times New Roman"/>
        </w:rPr>
        <w:t>- складировать тару, товары на тротуарах, газонах, проезжей части улиц, в подъездах и других местах, не отведенных для этой цели.</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center"/>
        <w:rPr>
          <w:sz w:val="24"/>
          <w:szCs w:val="24"/>
        </w:rPr>
      </w:pPr>
    </w:p>
    <w:p w:rsidR="004E19FD" w:rsidRPr="009850C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4"/>
          <w:szCs w:val="24"/>
        </w:rPr>
      </w:pPr>
      <w:r w:rsidRPr="009850C8">
        <w:rPr>
          <w:b/>
          <w:sz w:val="24"/>
          <w:szCs w:val="24"/>
        </w:rPr>
        <w:t>6. ПОРЯДОК СОДЕРЖАНИЯ СИСТЕМЫ ДРЕНАЖЕЙ И ЛИВНЕВОЙ КАНАЛИЗАЦИИ</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center"/>
        <w:rPr>
          <w:b/>
          <w:sz w:val="24"/>
          <w:szCs w:val="24"/>
        </w:rPr>
      </w:pP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sz w:val="24"/>
          <w:szCs w:val="24"/>
        </w:rPr>
      </w:pPr>
      <w:r>
        <w:rPr>
          <w:b/>
          <w:sz w:val="24"/>
          <w:szCs w:val="24"/>
        </w:rPr>
        <w:t>6</w:t>
      </w:r>
      <w:r w:rsidRPr="002D4998">
        <w:rPr>
          <w:b/>
          <w:sz w:val="24"/>
          <w:szCs w:val="24"/>
        </w:rPr>
        <w:t>.1.</w:t>
      </w:r>
      <w:r w:rsidRPr="002D4998">
        <w:rPr>
          <w:sz w:val="24"/>
          <w:szCs w:val="24"/>
        </w:rPr>
        <w:t xml:space="preserve"> Настоящим разделом установлены требования к состоянию дренажей зданий и сооружений, в том числе сопутствующих дренажей тепловых сетей, дождеприемников, находящихся в границах отвода земельного участка с трубопроводами и смотровыми колодцами до колодца включения в транзитную сеть, внутриквартальных транзитных сетей дождевой канализации, являющихся общими для нескольких землепользователей, магистральных сетей дождевой канализации, построенных в комплексе с автодорогами, выпусков в водоемы.</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sz w:val="24"/>
          <w:szCs w:val="24"/>
        </w:rPr>
      </w:pPr>
      <w:r>
        <w:rPr>
          <w:b/>
          <w:sz w:val="24"/>
          <w:szCs w:val="24"/>
        </w:rPr>
        <w:t>6</w:t>
      </w:r>
      <w:r w:rsidRPr="002D4998">
        <w:rPr>
          <w:b/>
          <w:sz w:val="24"/>
          <w:szCs w:val="24"/>
        </w:rPr>
        <w:t>.2.</w:t>
      </w:r>
      <w:r w:rsidRPr="002D4998">
        <w:rPr>
          <w:sz w:val="24"/>
          <w:szCs w:val="24"/>
        </w:rPr>
        <w:t xml:space="preserve"> Юридические и физические лица, в том числе предприниматели без образования юридического лица, имеющие системы дренажей и дождевой канализации, в том числе смотровые колодцы, камеры, содержат их в технически исправном состоянии в соответствии с требованиями нормативно-технической документации (НТД), ГОСТ 8020-90 «Конструкции бетонные и железобетонные для колодцев канализационных, водопроводных и газопроводных сетей. Технические условия» в том числе: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а) смотровые колодцы и камеры должны быть закрыты специальными крышками, изготовленными в соответствии с требованиями НТД;</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б) поверхность люков смотровых колодцев и камер, расположенных на дорогах, проездах, тротуарах, газонах должна находиться на уровне отметки покрытия дороги, проезда, тротуара или газона. Отклонения отметки поверхности крышек колодцев и камер должны отвечать требованиям НТД;</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в) конструкция люков, крышек смотровых колодцев, дождеприемников и камер должна исключать возможность их сдвига колесами автотранспорта;</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lastRenderedPageBreak/>
        <w:t>г) крышки колодцев и камер должны иметь маркировку, указывающую на принадлежность колодца или камеры. Метод маркировки должен обеспечить срок ее службы, равный сроку службы крышки;</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sz w:val="24"/>
          <w:szCs w:val="24"/>
        </w:rPr>
      </w:pPr>
      <w:r w:rsidRPr="002D4998">
        <w:rPr>
          <w:sz w:val="24"/>
          <w:szCs w:val="24"/>
        </w:rPr>
        <w:t>д) дефектные крышки, люки колодцев должны своевременно заменяться;</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sz w:val="24"/>
          <w:szCs w:val="24"/>
        </w:rPr>
      </w:pPr>
      <w:r w:rsidRPr="002D4998">
        <w:rPr>
          <w:sz w:val="24"/>
          <w:szCs w:val="24"/>
        </w:rPr>
        <w:t>е) должны своевременно производиться ремонт колодцев и регулировка люков на поверхности;</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sz w:val="24"/>
          <w:szCs w:val="24"/>
        </w:rPr>
      </w:pPr>
      <w:r w:rsidRPr="002D4998">
        <w:rPr>
          <w:sz w:val="24"/>
          <w:szCs w:val="24"/>
        </w:rPr>
        <w:t>ж) не менее двух раз в год (весной и осенью) дождеприемники, смотровые колодцы и трубопроводы должны очищаться от грязи и ила, выполняться промывка трубопроводов;</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sz w:val="24"/>
          <w:szCs w:val="24"/>
        </w:rPr>
      </w:pPr>
      <w:r w:rsidRPr="002D4998">
        <w:rPr>
          <w:sz w:val="24"/>
          <w:szCs w:val="24"/>
        </w:rPr>
        <w:t>з) должен своевременно производиться капитальный ремонт систем дренажей и дождевой канализации, в том числе смотровых колодцев, камер;</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sz w:val="24"/>
          <w:szCs w:val="24"/>
        </w:rPr>
      </w:pPr>
      <w:r w:rsidRPr="002D4998">
        <w:rPr>
          <w:sz w:val="24"/>
          <w:szCs w:val="24"/>
        </w:rPr>
        <w:t>и) в зимнее время крышки колодцев должны быть расчищены от снега и наледи;</w:t>
      </w:r>
    </w:p>
    <w:p w:rsidR="004E19FD" w:rsidRPr="002D4998" w:rsidRDefault="004E19FD" w:rsidP="004E19FD">
      <w:pPr>
        <w:pStyle w:val="3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sz w:val="24"/>
          <w:szCs w:val="24"/>
        </w:rPr>
      </w:pPr>
      <w:r w:rsidRPr="002D4998">
        <w:rPr>
          <w:sz w:val="24"/>
          <w:szCs w:val="24"/>
        </w:rPr>
        <w:t>к) землепользователи не должны допускать застаивания поверхностных вод, подтопления и затопления территории.</w:t>
      </w:r>
    </w:p>
    <w:p w:rsidR="004E19FD" w:rsidRPr="002D4998" w:rsidRDefault="004E19FD" w:rsidP="004E19FD">
      <w:pPr>
        <w:pStyle w:val="affff6"/>
        <w:tabs>
          <w:tab w:val="left" w:pos="-1843"/>
          <w:tab w:val="left" w:pos="-1418"/>
          <w:tab w:val="left" w:pos="10992"/>
          <w:tab w:val="left" w:pos="11199"/>
          <w:tab w:val="left" w:pos="11908"/>
          <w:tab w:val="left" w:pos="12824"/>
          <w:tab w:val="left" w:pos="13740"/>
          <w:tab w:val="left" w:pos="14656"/>
        </w:tabs>
        <w:spacing w:after="0"/>
        <w:ind w:left="0" w:firstLine="708"/>
        <w:jc w:val="both"/>
        <w:rPr>
          <w:iCs/>
        </w:rPr>
      </w:pPr>
      <w:r>
        <w:rPr>
          <w:b/>
          <w:iCs/>
        </w:rPr>
        <w:t>6</w:t>
      </w:r>
      <w:r w:rsidRPr="002D4998">
        <w:rPr>
          <w:b/>
          <w:iCs/>
        </w:rPr>
        <w:t>.3.</w:t>
      </w:r>
      <w:r w:rsidRPr="002D4998">
        <w:rPr>
          <w:iCs/>
        </w:rPr>
        <w:t xml:space="preserve"> Не допускается в период весеннего паводка сброс снега и сколотого льда в колодцы любых сетей.</w:t>
      </w:r>
    </w:p>
    <w:p w:rsidR="004E19FD" w:rsidRPr="002D4998" w:rsidRDefault="004E19FD" w:rsidP="004E19FD">
      <w:pPr>
        <w:pStyle w:val="affff6"/>
        <w:tabs>
          <w:tab w:val="left" w:pos="-1843"/>
          <w:tab w:val="left" w:pos="-1418"/>
          <w:tab w:val="left" w:pos="10992"/>
          <w:tab w:val="left" w:pos="11199"/>
          <w:tab w:val="left" w:pos="11908"/>
          <w:tab w:val="left" w:pos="12824"/>
          <w:tab w:val="left" w:pos="13740"/>
          <w:tab w:val="left" w:pos="14656"/>
        </w:tabs>
        <w:spacing w:after="0"/>
        <w:ind w:left="0" w:firstLine="708"/>
        <w:jc w:val="both"/>
        <w:rPr>
          <w:iCs/>
        </w:rPr>
      </w:pPr>
      <w:r>
        <w:rPr>
          <w:b/>
          <w:iCs/>
        </w:rPr>
        <w:t>6</w:t>
      </w:r>
      <w:r w:rsidRPr="002D4998">
        <w:rPr>
          <w:b/>
          <w:iCs/>
        </w:rPr>
        <w:t>.4.</w:t>
      </w:r>
      <w:r w:rsidRPr="002D4998">
        <w:rPr>
          <w:iCs/>
        </w:rPr>
        <w:t xml:space="preserve"> Не допускается сброс мусора в колодцы любых сетей.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6</w:t>
      </w:r>
      <w:r w:rsidRPr="002D4998">
        <w:rPr>
          <w:rFonts w:ascii="Times New Roman" w:hAnsi="Times New Roman" w:cs="Times New Roman"/>
          <w:b/>
        </w:rPr>
        <w:t>.5.</w:t>
      </w:r>
      <w:r w:rsidRPr="002D4998">
        <w:rPr>
          <w:rFonts w:ascii="Times New Roman" w:hAnsi="Times New Roman" w:cs="Times New Roman"/>
        </w:rPr>
        <w:t xml:space="preserve"> Настоящими правилами системы дренажей и ливневой канализации поселения разделаются на категории А, Б, В, Г.</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rPr>
        <w:t>а)</w:t>
      </w:r>
      <w:r w:rsidRPr="002D4998">
        <w:rPr>
          <w:rFonts w:ascii="Times New Roman" w:hAnsi="Times New Roman" w:cs="Times New Roman"/>
        </w:rPr>
        <w:t xml:space="preserve"> К сетям категории А относятся дренажи зданий и сооружений до колодца включения в транзитную сеть, дождеприемники, находящиеся в границах отвода земельного участка с трубопроводами и смотровыми колодцами до колодца включения в транзитную сеть.</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Ответственность за содержание и своевременную прочистку сетей категории А несут собственники домов, собственники помещений многоквартирного дома (при непосредственном управлении домом), управляющая организация (при управлении многоквартирным домом), товарищество собственников жилья, жилищный, жилищно-строительный кооператив.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5026F5">
        <w:rPr>
          <w:rFonts w:ascii="Times New Roman" w:hAnsi="Times New Roman" w:cs="Times New Roman"/>
        </w:rPr>
        <w:t>б) К</w:t>
      </w:r>
      <w:r w:rsidRPr="002D4998">
        <w:rPr>
          <w:rFonts w:ascii="Times New Roman" w:hAnsi="Times New Roman" w:cs="Times New Roman"/>
        </w:rPr>
        <w:t xml:space="preserve"> сетям категории Б относятся внутриквартальные транзитные сети ливневой канализации, являющимися общими для нескольких землепользователей.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Ответственность за содержание и своевременную прочистку сетей категории Б несут лица, осуществляющие их обслуживание.</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5026F5">
        <w:rPr>
          <w:rFonts w:ascii="Times New Roman" w:hAnsi="Times New Roman" w:cs="Times New Roman"/>
        </w:rPr>
        <w:t>в)</w:t>
      </w:r>
      <w:r w:rsidRPr="002D4998">
        <w:rPr>
          <w:rFonts w:ascii="Times New Roman" w:hAnsi="Times New Roman" w:cs="Times New Roman"/>
        </w:rPr>
        <w:t xml:space="preserve"> К сетям категории В относятся магистральные сети ливневой канализации, построенные в комплексе с автодорогами.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Ответственность за содержание и своевременную прочистку сетей категории В несут лица, осуществляющие функции по содержанию автомобильных дорог.</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5026F5">
        <w:rPr>
          <w:rFonts w:ascii="Times New Roman" w:hAnsi="Times New Roman" w:cs="Times New Roman"/>
        </w:rPr>
        <w:t>г)</w:t>
      </w:r>
      <w:r w:rsidRPr="002D4998">
        <w:rPr>
          <w:rFonts w:ascii="Times New Roman" w:hAnsi="Times New Roman" w:cs="Times New Roman"/>
        </w:rPr>
        <w:t xml:space="preserve"> К сетям категории Г относятся сопутствующие дренажи тепловых сетей.</w:t>
      </w:r>
    </w:p>
    <w:p w:rsidR="004E19FD" w:rsidRPr="002D4998" w:rsidRDefault="004E19FD" w:rsidP="004E19FD">
      <w:pPr>
        <w:pStyle w:val="affff6"/>
        <w:tabs>
          <w:tab w:val="left" w:pos="-1843"/>
          <w:tab w:val="left" w:pos="-1418"/>
          <w:tab w:val="left" w:pos="10992"/>
          <w:tab w:val="left" w:pos="11199"/>
          <w:tab w:val="left" w:pos="11908"/>
          <w:tab w:val="left" w:pos="12824"/>
          <w:tab w:val="left" w:pos="13740"/>
          <w:tab w:val="left" w:pos="14656"/>
        </w:tabs>
        <w:spacing w:after="0"/>
        <w:ind w:left="0" w:firstLine="720"/>
        <w:jc w:val="both"/>
      </w:pPr>
      <w:r w:rsidRPr="002D4998">
        <w:t>Ответственность за содержание и своевременную прочистку сетей категории Г несут лица, осуществляющие обслуживание соответствующих тепловых сетей.</w:t>
      </w:r>
    </w:p>
    <w:p w:rsidR="004E19FD" w:rsidRPr="002D4998" w:rsidRDefault="004E19FD" w:rsidP="004E19FD">
      <w:pPr>
        <w:pStyle w:val="affff6"/>
        <w:tabs>
          <w:tab w:val="left" w:pos="-1843"/>
          <w:tab w:val="left" w:pos="-1418"/>
          <w:tab w:val="left" w:pos="10992"/>
          <w:tab w:val="left" w:pos="11199"/>
          <w:tab w:val="left" w:pos="11908"/>
          <w:tab w:val="left" w:pos="12824"/>
          <w:tab w:val="left" w:pos="13740"/>
          <w:tab w:val="left" w:pos="14656"/>
        </w:tabs>
        <w:spacing w:after="0"/>
        <w:ind w:left="0" w:firstLine="720"/>
        <w:jc w:val="both"/>
        <w:rPr>
          <w:iCs/>
        </w:rPr>
      </w:pPr>
      <w:r>
        <w:rPr>
          <w:b/>
        </w:rPr>
        <w:t>6</w:t>
      </w:r>
      <w:r w:rsidRPr="002D4998">
        <w:rPr>
          <w:b/>
        </w:rPr>
        <w:t>.6.</w:t>
      </w:r>
      <w:r w:rsidRPr="002D4998">
        <w:t xml:space="preserve"> Ответственность за содержание и своевременную прочистку системы открытой ливневой канализации (водоотводящие канавы) вдоль улиц в районах с застройкой многоквартирными жилыми домами несут лица, осуществляющие функции по управлению многоквартирными жилыми домами, либо собственники помещений – при непосредственном управлении многоквартирным домом. Ответственность за содержание водоотводящих канав вдоль улиц с индивидуальной застройкой несут собственники жилых домов.</w:t>
      </w:r>
    </w:p>
    <w:p w:rsidR="004E19FD" w:rsidRPr="002D4998" w:rsidRDefault="004E19FD" w:rsidP="004E19FD">
      <w:pPr>
        <w:pStyle w:val="affff6"/>
        <w:tabs>
          <w:tab w:val="left" w:pos="-1843"/>
          <w:tab w:val="left" w:pos="-1418"/>
          <w:tab w:val="left" w:pos="10992"/>
          <w:tab w:val="left" w:pos="11199"/>
          <w:tab w:val="left" w:pos="11908"/>
          <w:tab w:val="left" w:pos="12824"/>
          <w:tab w:val="left" w:pos="13740"/>
          <w:tab w:val="left" w:pos="14656"/>
        </w:tabs>
        <w:spacing w:after="0"/>
        <w:ind w:left="0" w:firstLine="720"/>
        <w:jc w:val="both"/>
        <w:rPr>
          <w:iCs/>
        </w:rPr>
      </w:pPr>
    </w:p>
    <w:p w:rsidR="004E19FD" w:rsidRPr="009850C8" w:rsidRDefault="004E19FD" w:rsidP="004E19FD">
      <w:pPr>
        <w:pStyle w:val="affff6"/>
        <w:tabs>
          <w:tab w:val="left" w:pos="-1843"/>
          <w:tab w:val="left" w:pos="-1418"/>
          <w:tab w:val="left" w:pos="10992"/>
          <w:tab w:val="left" w:pos="11199"/>
          <w:tab w:val="left" w:pos="11908"/>
          <w:tab w:val="left" w:pos="12824"/>
          <w:tab w:val="left" w:pos="13740"/>
          <w:tab w:val="left" w:pos="14656"/>
        </w:tabs>
        <w:spacing w:after="0"/>
        <w:ind w:left="0"/>
        <w:jc w:val="center"/>
        <w:rPr>
          <w:b/>
          <w:iCs/>
        </w:rPr>
      </w:pPr>
      <w:r w:rsidRPr="009850C8">
        <w:rPr>
          <w:b/>
          <w:iCs/>
        </w:rPr>
        <w:t>7. СОДЕРЖАНИЕ СТРОИТЕЛЬНЫХ ОБЪЕКТОВ</w:t>
      </w:r>
    </w:p>
    <w:p w:rsidR="004E19FD" w:rsidRPr="002D4998" w:rsidRDefault="004E19FD" w:rsidP="004E19FD">
      <w:pPr>
        <w:pStyle w:val="affff6"/>
        <w:tabs>
          <w:tab w:val="left" w:pos="-1843"/>
          <w:tab w:val="left" w:pos="-1418"/>
          <w:tab w:val="left" w:pos="10992"/>
          <w:tab w:val="left" w:pos="11199"/>
          <w:tab w:val="left" w:pos="11908"/>
          <w:tab w:val="left" w:pos="12824"/>
          <w:tab w:val="left" w:pos="13740"/>
          <w:tab w:val="left" w:pos="14656"/>
        </w:tabs>
        <w:spacing w:after="0"/>
        <w:ind w:left="0"/>
        <w:jc w:val="center"/>
        <w:rPr>
          <w:b/>
          <w:iCs/>
        </w:rPr>
      </w:pP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Pr>
          <w:b/>
        </w:rPr>
        <w:t>7</w:t>
      </w:r>
      <w:r w:rsidRPr="002D4998">
        <w:rPr>
          <w:b/>
        </w:rPr>
        <w:t>.1.</w:t>
      </w:r>
      <w:r w:rsidRPr="002D4998">
        <w:t xml:space="preserve"> Настоящий раздел регулирует правоотношения, связанные с содержанием строительных площадок, ограждений строительных площадок, путей подъезда к </w:t>
      </w:r>
      <w:r w:rsidRPr="002D4998">
        <w:lastRenderedPageBreak/>
        <w:t>строительным площадкам и территории, предоставленной в установленном порядке под строительство.</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2D4998">
        <w:t>Требования, изложенные в данном разделе, обязательны для исполнения лицами, которым соответствующий земельный участок в установленном порядке предоставлен для осуществления строительства (далее – застройщик), а также лицами, непосредственно выполняющими строительные работы на основании договора с застройщиком (далее – подрядчик), в случае возложения на них соответствующих договорных обязательств. Застройщик выполняет требования настоящего раздела Правил за свой счет самостоятельно или путем возложения соответствующих обязанностей на подрядчика.</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Pr>
          <w:b/>
        </w:rPr>
        <w:t>7</w:t>
      </w:r>
      <w:r w:rsidRPr="002D4998">
        <w:rPr>
          <w:b/>
        </w:rPr>
        <w:t>.2.</w:t>
      </w:r>
      <w:r w:rsidRPr="002D4998">
        <w:t xml:space="preserve"> Все строительные площадки должны быть ограждены. Временное ограждение строительной площадки должно быть выполнено из материалов, обеспечивающих его эстетичность.</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2D4998">
        <w:t>Конструкция ограждения должна соответствовать следующим требованиям:</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2D4998">
        <w:t>высота ограждения строительной площадки не менее 1,6 м;</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2D4998">
        <w:t>высота ограждения участков производства земляных работ – не менее 1,2 м;</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2D4998">
        <w:t>ограждения, примыкающие к местам массового прохода людей, должны иметь высоту не менее 2 метров и быть оборудованы сплошным козырьком, выдерживающим действие снеговой нагрузки, а также нагрузки от падения одиночных мелких предметов;</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2D4998">
        <w:t>ограждения не должны иметь проемов, кроме ворот и калиток, контролируемых в течение рабочего времени и запираемых после его окончания.</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2D4998">
        <w:t xml:space="preserve">Ограждения должны содержаться в чистом и исправном состоянии. Повреждения ограждений необходимо устранять в течение суток с момента повреждения. В случае обнаружения незаконного размещения печатной продукции застройщик организует работы по ее удалению. На ограждении необходимо устанавливать предупредительные надписи и знаки, а в ночное время – сигнальное освещение. </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Pr>
          <w:b/>
        </w:rPr>
        <w:t>7</w:t>
      </w:r>
      <w:r w:rsidRPr="002D4998">
        <w:rPr>
          <w:b/>
        </w:rPr>
        <w:t>.3.</w:t>
      </w:r>
      <w:r w:rsidRPr="002D4998">
        <w:t xml:space="preserve"> В местах перехода через траншеи, ямы, канавы должны устанавливаться переходные мостики шириной не менее 1 метра, огражденные с обеих сторон перилами высотой не менее 1,1 метра, со сплошной обшивкой внизу на высоту 0,15 метра и дополнительной ограждающей планкой на высоте 0,5 метра от настила. Повреждения на переходных мостиках должны быть устранены в течение суток с момента повреждения.</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Pr>
          <w:b/>
        </w:rPr>
        <w:t>7</w:t>
      </w:r>
      <w:r w:rsidRPr="002D4998">
        <w:rPr>
          <w:b/>
        </w:rPr>
        <w:t>.4.</w:t>
      </w:r>
      <w:r w:rsidRPr="002D4998">
        <w:t xml:space="preserve"> Подъездные пути к строительной площадке должны иметь твердое непылящее покрытие.</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Pr>
          <w:b/>
        </w:rPr>
        <w:t>7</w:t>
      </w:r>
      <w:r w:rsidRPr="002D4998">
        <w:rPr>
          <w:b/>
        </w:rPr>
        <w:t>.5.</w:t>
      </w:r>
      <w:r w:rsidRPr="002D4998">
        <w:t xml:space="preserve"> На период осуществления строительства застройщику необходимо исключить вынос грунта, мусора транспортными средствами на проезжую часть улиц, дорог, дворов, местных проездов и выездов из дворов со строительных площадок и территорий организаций.</w:t>
      </w:r>
    </w:p>
    <w:p w:rsidR="004E19FD" w:rsidRPr="002D4998" w:rsidRDefault="004E19FD" w:rsidP="004E19FD">
      <w:pPr>
        <w:pStyle w:val="aff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b/>
        </w:rPr>
      </w:pPr>
      <w:r>
        <w:rPr>
          <w:b/>
        </w:rPr>
        <w:t>7</w:t>
      </w:r>
      <w:r w:rsidRPr="002D4998">
        <w:rPr>
          <w:b/>
        </w:rPr>
        <w:t>.6.</w:t>
      </w:r>
      <w:r w:rsidRPr="002D4998">
        <w:t xml:space="preserve"> В случае сохранения в зоне строительства зеленых насаждений должны приниматься меры по их защите.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Pr="009850C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sidRPr="009850C8">
        <w:rPr>
          <w:rFonts w:ascii="Times New Roman" w:hAnsi="Times New Roman" w:cs="Times New Roman"/>
          <w:b/>
        </w:rPr>
        <w:t>8. ПОРЯДОК СОДЕРЖАНИЯ ТРАНСПОРТНЫХ СРЕДСТВ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8</w:t>
      </w:r>
      <w:r w:rsidRPr="002D4998">
        <w:rPr>
          <w:rFonts w:ascii="Times New Roman" w:hAnsi="Times New Roman" w:cs="Times New Roman"/>
          <w:b/>
        </w:rPr>
        <w:t>.1.</w:t>
      </w:r>
      <w:r w:rsidRPr="002D4998">
        <w:rPr>
          <w:rFonts w:ascii="Times New Roman" w:hAnsi="Times New Roman" w:cs="Times New Roman"/>
        </w:rPr>
        <w:t xml:space="preserve"> Руководителям автотранспортных организаций, владельцам транспортных средств необходимо выпускать машины и другой транспорт на улицы поселения в чистом состоянии, производить качественную уборку, мойку подвижного состава перед выездом на линию и в течение дня по мере необходимости.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8</w:t>
      </w:r>
      <w:r w:rsidRPr="002D4998">
        <w:rPr>
          <w:rFonts w:ascii="Times New Roman" w:hAnsi="Times New Roman" w:cs="Times New Roman"/>
          <w:b/>
        </w:rPr>
        <w:t>.2.</w:t>
      </w:r>
      <w:r w:rsidRPr="002D4998">
        <w:rPr>
          <w:rFonts w:ascii="Times New Roman" w:hAnsi="Times New Roman" w:cs="Times New Roman"/>
        </w:rPr>
        <w:t xml:space="preserve"> Лица, указанные в пункте </w:t>
      </w:r>
      <w:r>
        <w:rPr>
          <w:rFonts w:ascii="Times New Roman" w:hAnsi="Times New Roman" w:cs="Times New Roman"/>
        </w:rPr>
        <w:t>8</w:t>
      </w:r>
      <w:r w:rsidRPr="002D4998">
        <w:rPr>
          <w:rFonts w:ascii="Times New Roman" w:hAnsi="Times New Roman" w:cs="Times New Roman"/>
        </w:rPr>
        <w:t>.1 настоящих Правил организуют и содержат на территории предприятий, организаций специальные площадки для мойки и чистки транспорта или (либо) обеспечить выполнение этого требования путем заключения договора со  специализированной  организацией.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b/>
        </w:rPr>
        <w:t>8</w:t>
      </w:r>
      <w:r w:rsidRPr="002D4998">
        <w:rPr>
          <w:rFonts w:ascii="Times New Roman" w:hAnsi="Times New Roman" w:cs="Times New Roman"/>
          <w:b/>
        </w:rPr>
        <w:t>.3.</w:t>
      </w:r>
      <w:r w:rsidRPr="002D4998">
        <w:rPr>
          <w:rFonts w:ascii="Times New Roman" w:hAnsi="Times New Roman" w:cs="Times New Roman"/>
        </w:rPr>
        <w:t xml:space="preserve"> Не допускается: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 xml:space="preserve">- стоянка любых транспортных средств и остановка (кроме специальных транспортных средств) на газонах, зеленых зонах, детских, спортивных, хозяйственных, </w:t>
      </w:r>
      <w:r w:rsidRPr="002D4998">
        <w:rPr>
          <w:rFonts w:ascii="Times New Roman" w:hAnsi="Times New Roman" w:cs="Times New Roman"/>
        </w:rPr>
        <w:lastRenderedPageBreak/>
        <w:t>контейнерных площадках;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 стоянка разукомплектованного транспорта, транспортных средств после дорожно-транспортного происшествия длительное время (более 3 суток) на улицах, внутриквартальных и внутридворовых территориях;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bookmarkStart w:id="7" w:name="sub_34"/>
      <w:r w:rsidRPr="002D4998">
        <w:rPr>
          <w:rFonts w:ascii="Times New Roman" w:hAnsi="Times New Roman" w:cs="Times New Roman"/>
        </w:rPr>
        <w:t>- загрязнение территории поселения, связанное с эксплуатацией транспортных средств;</w:t>
      </w:r>
    </w:p>
    <w:bookmarkEnd w:id="7"/>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стоянка транспорта с работающим двигателем у домов, в жилых массивах и местах отдыха населения;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 движение и стоянка большегрузного и легкового транспорта на внутриквартальных пешеходных дорожках, тротуарах, за исключением специализированного,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 мойка, чистка транспортных средств на территории поселения, в том числе на территории водоохранных зон, водных объектов и территорий оздоровительного назначения,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слив отработанных масел и горюче-смазочные материалы на рельеф местности,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 </w:t>
      </w:r>
      <w:r w:rsidRPr="007E3DA0">
        <w:rPr>
          <w:rFonts w:ascii="Times New Roman" w:hAnsi="Times New Roman" w:cs="Times New Roman"/>
        </w:rPr>
        <w:t>на придомовых территориях в жилых кварталах производить действия, нарушающие тишину и порядок с 23.00</w:t>
      </w:r>
      <w:r w:rsidRPr="00F83CBB">
        <w:rPr>
          <w:rFonts w:ascii="Times New Roman" w:hAnsi="Times New Roman" w:cs="Times New Roman"/>
          <w:color w:val="FF0000"/>
        </w:rPr>
        <w:t xml:space="preserve"> </w:t>
      </w:r>
      <w:r w:rsidRPr="002D4998">
        <w:rPr>
          <w:rFonts w:ascii="Times New Roman" w:hAnsi="Times New Roman" w:cs="Times New Roman"/>
        </w:rPr>
        <w:t>часов до 7.00 часов, кроме работ по уборке территории, либо по устранению аварийных ситуаций,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 перевозка сыпучих, жидких, пылевидных грузов, растворов в необорудованном для этих целей транспорте (отсутствие на транспорте бортов, тентов);</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sidRPr="002D4998">
        <w:rPr>
          <w:rFonts w:ascii="Times New Roman" w:hAnsi="Times New Roman" w:cs="Times New Roman"/>
        </w:rPr>
        <w:t>- хранение весельных и моторных лодок, катеров, шлюпок на набережных и спусках к воде, кроме мест, специально предоставленных для этих целей.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8</w:t>
      </w:r>
      <w:r w:rsidRPr="002D4998">
        <w:rPr>
          <w:rFonts w:ascii="Times New Roman" w:hAnsi="Times New Roman" w:cs="Times New Roman"/>
          <w:b/>
        </w:rPr>
        <w:t>.4.</w:t>
      </w:r>
      <w:r w:rsidRPr="002D4998">
        <w:rPr>
          <w:rFonts w:ascii="Times New Roman" w:hAnsi="Times New Roman" w:cs="Times New Roman"/>
        </w:rPr>
        <w:t xml:space="preserve"> Парковка автотранспорта на дворовых и внутриквартальных территориях допускается в один ряд и должна обеспечить беспрепятственное передвижение транспорта, пешеходов, уборочной и специальной техники.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8</w:t>
      </w:r>
      <w:r w:rsidRPr="002D4998">
        <w:rPr>
          <w:rFonts w:ascii="Times New Roman" w:hAnsi="Times New Roman" w:cs="Times New Roman"/>
          <w:b/>
        </w:rPr>
        <w:t>.5.</w:t>
      </w:r>
      <w:r w:rsidRPr="002D4998">
        <w:rPr>
          <w:rFonts w:ascii="Times New Roman" w:hAnsi="Times New Roman" w:cs="Times New Roman"/>
        </w:rPr>
        <w:t xml:space="preserve"> Хранение и отстой грузового автотранспорта, в том числе частного допускается только в гаражах.</w:t>
      </w:r>
    </w:p>
    <w:p w:rsidR="004E19FD" w:rsidRPr="00F83CBB"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color w:val="00B0F0"/>
        </w:rPr>
      </w:pPr>
      <w:r>
        <w:rPr>
          <w:rFonts w:ascii="Times New Roman" w:hAnsi="Times New Roman" w:cs="Times New Roman"/>
          <w:b/>
        </w:rPr>
        <w:t xml:space="preserve">           </w:t>
      </w:r>
      <w:r w:rsidRPr="00F5442A">
        <w:rPr>
          <w:rFonts w:ascii="Times New Roman" w:hAnsi="Times New Roman" w:cs="Times New Roman"/>
          <w:b/>
        </w:rPr>
        <w:t>8.6</w:t>
      </w:r>
      <w:r w:rsidRPr="00F5442A">
        <w:rPr>
          <w:rFonts w:ascii="Times New Roman" w:hAnsi="Times New Roman" w:cs="Times New Roman"/>
        </w:rPr>
        <w:t xml:space="preserve">. Ответственным за перемещение и утилизацию брошенных (бесхозяйных) и (или) разукомплектованных транспортных средств является администрация </w:t>
      </w:r>
      <w:r>
        <w:rPr>
          <w:rFonts w:ascii="Times New Roman" w:hAnsi="Times New Roman" w:cs="Times New Roman"/>
        </w:rPr>
        <w:t>Котельского</w:t>
      </w:r>
      <w:r w:rsidRPr="00F5442A">
        <w:rPr>
          <w:rFonts w:ascii="Times New Roman" w:hAnsi="Times New Roman" w:cs="Times New Roman"/>
        </w:rPr>
        <w:t xml:space="preserve"> сельского поселения</w:t>
      </w:r>
      <w:r w:rsidRPr="00F83CBB">
        <w:rPr>
          <w:rFonts w:ascii="Times New Roman" w:hAnsi="Times New Roman" w:cs="Times New Roman"/>
          <w:color w:val="00B0F0"/>
        </w:rPr>
        <w:t>.</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Pr="00F52471"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r w:rsidRPr="00F52471">
        <w:rPr>
          <w:rFonts w:ascii="Times New Roman" w:hAnsi="Times New Roman" w:cs="Times New Roman"/>
          <w:b/>
        </w:rPr>
        <w:t>9.</w:t>
      </w:r>
      <w:r>
        <w:rPr>
          <w:rFonts w:ascii="Times New Roman" w:hAnsi="Times New Roman" w:cs="Times New Roman"/>
          <w:b/>
        </w:rPr>
        <w:t xml:space="preserve"> СОДЕРЖАНИЕ ДОМАШНИХ ЖИВОТНЫХ</w:t>
      </w:r>
      <w:r w:rsidRPr="00F52471">
        <w:rPr>
          <w:rFonts w:ascii="Times New Roman" w:hAnsi="Times New Roman" w:cs="Times New Roman"/>
          <w:b/>
        </w:rPr>
        <w:t>,</w:t>
      </w:r>
      <w:r>
        <w:rPr>
          <w:rFonts w:ascii="Times New Roman" w:hAnsi="Times New Roman" w:cs="Times New Roman"/>
          <w:b/>
        </w:rPr>
        <w:t xml:space="preserve"> ПТИЦ И ПЧЕЛ</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1"/>
        <w:rPr>
          <w:rFonts w:ascii="Times New Roman" w:hAnsi="Times New Roman" w:cs="Times New Roman"/>
          <w:b/>
        </w:rPr>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r w:rsidRPr="00761D70">
        <w:rPr>
          <w:rFonts w:ascii="Times New Roman" w:hAnsi="Times New Roman" w:cs="Times New Roman"/>
          <w:b/>
        </w:rPr>
        <w:t>9.1 Общие положения</w:t>
      </w:r>
    </w:p>
    <w:p w:rsidR="004E19FD" w:rsidRPr="00761D70"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Настоящие Правила распространяются на всех собственников (владельцев) домашних животных, птицы и пчел на территории муниципального образования </w:t>
      </w:r>
      <w:r>
        <w:rPr>
          <w:rFonts w:ascii="Times New Roman" w:hAnsi="Times New Roman" w:cs="Times New Roman"/>
        </w:rPr>
        <w:t>Котельского сельского поселения</w:t>
      </w:r>
      <w:r w:rsidRPr="006D6762">
        <w:rPr>
          <w:rFonts w:ascii="Times New Roman" w:hAnsi="Times New Roman" w:cs="Times New Roman"/>
        </w:rPr>
        <w:t xml:space="preserve"> </w:t>
      </w:r>
      <w:r>
        <w:rPr>
          <w:rFonts w:ascii="Times New Roman" w:hAnsi="Times New Roman" w:cs="Times New Roman"/>
        </w:rPr>
        <w:t xml:space="preserve">Кингисеппского </w:t>
      </w:r>
      <w:r w:rsidRPr="006D6762">
        <w:rPr>
          <w:rFonts w:ascii="Times New Roman" w:hAnsi="Times New Roman" w:cs="Times New Roman"/>
        </w:rPr>
        <w:t>муниципального  района Ленинградской области, включая  предприятия, учреждения и организации независимо от их ведомственной подчиненности.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 В целях настоящих Правил применяются следующие основные понятия: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домашнее животное – любой одомашненный представитель животного мира.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собственник домашних животных — физическое или юридическое лицо, которое владеет, пользуется и распоряжается животным в соответствии с Гражданским кодексом Российской Федерации, а также лица, приютившие безнадзорное животное  до установления их владельца;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безнадзорное  животное — животное, оставшееся без попечения собственника либо не имеющее собственника или собственник которого неизвестен и находящиеся в общественных местах и на улицах населённых пунктов поселения без сопровождающего лица;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 ответственное обращение с животными - гуманное обращение с животными, предполагающее добросовестное выполнение обязанностей по их содержанию и </w:t>
      </w:r>
      <w:r w:rsidRPr="006D6762">
        <w:rPr>
          <w:rFonts w:ascii="Times New Roman" w:hAnsi="Times New Roman" w:cs="Times New Roman"/>
        </w:rPr>
        <w:lastRenderedPageBreak/>
        <w:t>кормлению в соответствии с биологическими особенностями и потребностями животных, оказание им необходимой ветеринарной помощи, недопущение жестокого обращения с животными;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жестокое обращение с животными - действия (бездействия), причиняющие животному страдания, увечья, травму либо влекущие болезнь, истощение либо гибель животного;</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регистрация животных - внесение в единую базу данных (реестр) зарегистрированных животных Ленинградской области информации о животном, унифицированного индивидуального номера животного, а также сведений о его собственнике;</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вакцинация животных - это профилактическая мера, позволяющая организму подготовиться к встрече с возбудителем опасных заразных заболеваний, которая позволит не заболеть животному или переболеть ими в легкой форме;</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биологические отходы – трупы животных и птиц, абортированные и мертворожденные плоды, ветеринарные конфискаты (продукция животного происхождения), выявленные после ветеринарно-санитарной экспертизы на убойных пунктах, хладобойнях, в мясоперерабатывающих организациях, рынках, организациях торговли и др. объектах, отходы, получаемые при переработке пищевого и непищевого сырья животного происхождения;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отлов безнадзорных домашних животных — деятельность организаций, имеющих специальное оборудование, технику и соответствующее разрешение на отлов, изоляцию, эвтаназию, утилизацию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приют  - организация или индивидуальный предприниматель, осуществляющие деятельность по содержанию безнадзорных животных, проведению необходимых ветеринарных мероприятий, поиску их собственника или подысканию иного лица, изъявившего желание принять на себя обязанности по дальнейшему содержанию безнадзорного животного, и обладающие необходимым для достижения указанных целей имуществом, отвечающим требованиям ветеринарных, санитарных, экологических, противопожарных и иных норм и правил;</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пчелиная семья – сообщество, состоящее из пчел;</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улей – жилище пчелы, обустроенное человеком;</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w:t>
      </w:r>
      <w:r w:rsidRPr="006D6762">
        <w:rPr>
          <w:rFonts w:ascii="Times New Roman" w:hAnsi="Times New Roman" w:cs="Times New Roman"/>
        </w:rPr>
        <w:t>пасека – производственное подразделение хозяйства, включающее земельный участок, улья с пчелиными семьями, пасечные постройки, инвентарь и оборудование.</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r w:rsidRPr="00761D70">
        <w:rPr>
          <w:rFonts w:ascii="Times New Roman" w:hAnsi="Times New Roman" w:cs="Times New Roman"/>
          <w:b/>
        </w:rPr>
        <w:t>9.2</w:t>
      </w:r>
      <w:r>
        <w:rPr>
          <w:rFonts w:ascii="Times New Roman" w:hAnsi="Times New Roman" w:cs="Times New Roman"/>
        </w:rPr>
        <w:t xml:space="preserve">. </w:t>
      </w:r>
      <w:r w:rsidRPr="00761D70">
        <w:rPr>
          <w:rFonts w:ascii="Times New Roman" w:hAnsi="Times New Roman" w:cs="Times New Roman"/>
          <w:b/>
        </w:rPr>
        <w:t>Правила содержания крупного и мелкого рогатого скота, лошадей, свиней и прочих животных  на территории поселения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rPr>
      </w:pP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b/>
        </w:rPr>
      </w:pPr>
      <w:r w:rsidRPr="00F34819">
        <w:rPr>
          <w:rFonts w:ascii="Times New Roman" w:hAnsi="Times New Roman" w:cs="Times New Roman"/>
          <w:b/>
        </w:rPr>
        <w:t>9.2.1. Содержание домашних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 xml:space="preserve">9.2.1.1. </w:t>
      </w:r>
      <w:r w:rsidRPr="006D6762">
        <w:rPr>
          <w:rFonts w:ascii="Times New Roman" w:hAnsi="Times New Roman" w:cs="Times New Roman"/>
        </w:rPr>
        <w:t>Разрешается содержать крупный и мелкий рогатый скот, лошадей, свиней  и других животных в сараях, вольерах. Сарай, вольеры для скота, находящиеся в пределах жилой зоны, следует предусматривать на расстоянии от окон жилых помещений дома: одиночные или двойные – не менее 10 метров, до 8 блоков – не менее 20 м, свыше 30 блоков – не менее 100м;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9.2.1.2</w:t>
      </w:r>
      <w:r w:rsidRPr="006D6762">
        <w:rPr>
          <w:rFonts w:ascii="Times New Roman" w:hAnsi="Times New Roman" w:cs="Times New Roman"/>
        </w:rPr>
        <w:t xml:space="preserve">. Животные, принадлежащие гражданам, предприятиям и организациям, подлежат обязательной регистрации, ежегодной перерегистрации (апрель-май), диагностическому исследованию и вакцинации в государственных ветеринарных учреждениях по месту жительства граждан, нахождения предприятий и организаций – владельцев животных.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Вновь приобретенные животные должны быть зарегистрированы в 5-дневный срок, в учреждениях государственной ветеринарной службы;</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Ответственность за своевременную вакцинацию и регистрацию несут владельцы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lastRenderedPageBreak/>
        <w:t>9.2.1.3</w:t>
      </w:r>
      <w:r w:rsidRPr="006D6762">
        <w:rPr>
          <w:rFonts w:ascii="Times New Roman" w:hAnsi="Times New Roman" w:cs="Times New Roman"/>
        </w:rPr>
        <w:t xml:space="preserve">.Выпас сельскохозяйственных животных должен осуществляться на специально отведенных администрацией муниципального образования </w:t>
      </w:r>
      <w:r>
        <w:rPr>
          <w:rFonts w:ascii="Times New Roman" w:hAnsi="Times New Roman" w:cs="Times New Roman"/>
        </w:rPr>
        <w:t>Котельское</w:t>
      </w:r>
      <w:r w:rsidRPr="006D6762">
        <w:rPr>
          <w:rFonts w:ascii="Times New Roman" w:hAnsi="Times New Roman" w:cs="Times New Roman"/>
        </w:rPr>
        <w:t xml:space="preserve"> сельское поселение  местах выпаса под наблюдением владельца или уполномоченного им лица. Выпас животных осуществляется на привязи при индивидуальном содержании либо в гурте под присмотром пастуха в специально отведенных местах;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9.2.1.4</w:t>
      </w:r>
      <w:r>
        <w:rPr>
          <w:rFonts w:ascii="Times New Roman" w:hAnsi="Times New Roman" w:cs="Times New Roman"/>
        </w:rPr>
        <w:t>.</w:t>
      </w:r>
      <w:r w:rsidRPr="006D6762">
        <w:rPr>
          <w:rFonts w:ascii="Times New Roman" w:hAnsi="Times New Roman" w:cs="Times New Roman"/>
        </w:rPr>
        <w:t xml:space="preserve">.Пути прогонов стад животных по улицам населенных пунктов поселения согласовывается с администрацией муниципального образования </w:t>
      </w:r>
      <w:r>
        <w:rPr>
          <w:rFonts w:ascii="Times New Roman" w:hAnsi="Times New Roman" w:cs="Times New Roman"/>
        </w:rPr>
        <w:t xml:space="preserve">Котельское </w:t>
      </w:r>
      <w:r w:rsidRPr="006D6762">
        <w:rPr>
          <w:rFonts w:ascii="Times New Roman" w:hAnsi="Times New Roman" w:cs="Times New Roman"/>
        </w:rPr>
        <w:t>сельское поселение.</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b/>
        </w:rPr>
      </w:pPr>
      <w:r w:rsidRPr="00F34819">
        <w:rPr>
          <w:rFonts w:ascii="Times New Roman" w:hAnsi="Times New Roman" w:cs="Times New Roman"/>
          <w:b/>
        </w:rPr>
        <w:t>9.2.2. Обязанности владельцев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Владелец животного обязан:</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w:t>
      </w:r>
      <w:r w:rsidRPr="006D6762">
        <w:rPr>
          <w:rFonts w:ascii="Times New Roman" w:hAnsi="Times New Roman" w:cs="Times New Roman"/>
        </w:rPr>
        <w:t>.Содержать животное в соответствии с его биологическими особенностями, гуманно обращаться с животным, не оставлять его без присмотра, без пищи и воды, не избивать его, в случае заболевания животного вовремя прибегнуть к ветеринарной помощи.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9.2.2.2</w:t>
      </w:r>
      <w:r w:rsidRPr="006D6762">
        <w:rPr>
          <w:rFonts w:ascii="Times New Roman" w:hAnsi="Times New Roman" w:cs="Times New Roman"/>
        </w:rPr>
        <w:t>. Осуществлять хозяйственные и ветеринарные мероприятия, обеспечивающие предупреждение болезней животных и безопасность в ветеринарно-санитарном отношении продуктов животноводства, содержать в надлежащем состоянии  помещения для животных, сооружения для хранения кормов и переработки продуктов животноводства и прилегающие к ним территории, не допускать загрязнения окружающей среды отходами животноводства;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9.2.2.3</w:t>
      </w:r>
      <w:r>
        <w:rPr>
          <w:rFonts w:ascii="Times New Roman" w:hAnsi="Times New Roman" w:cs="Times New Roman"/>
          <w:b/>
        </w:rPr>
        <w:t xml:space="preserve">. </w:t>
      </w:r>
      <w:r w:rsidRPr="006D6762">
        <w:rPr>
          <w:rFonts w:ascii="Times New Roman" w:hAnsi="Times New Roman" w:cs="Times New Roman"/>
        </w:rPr>
        <w:t>Выполнять указания ветеринарных специалистов о мерах борьбы с заболеваниями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9.2.2.4</w:t>
      </w:r>
      <w:r>
        <w:rPr>
          <w:rFonts w:ascii="Times New Roman" w:hAnsi="Times New Roman" w:cs="Times New Roman"/>
          <w:b/>
        </w:rPr>
        <w:t>.</w:t>
      </w:r>
      <w:r w:rsidRPr="006D6762">
        <w:rPr>
          <w:rFonts w:ascii="Times New Roman" w:hAnsi="Times New Roman" w:cs="Times New Roman"/>
        </w:rPr>
        <w:t xml:space="preserve"> Соблюдать зоогигиенические и ветеринарно-санитарные требования при размещении, строительстве, вводе в эксплуатацию объектов,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связанных с содержанием животных, переработкой, хранением и реализацией продуктов животноводства.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9.2.2.5</w:t>
      </w:r>
      <w:r>
        <w:rPr>
          <w:rFonts w:ascii="Times New Roman" w:hAnsi="Times New Roman" w:cs="Times New Roman"/>
        </w:rPr>
        <w:t xml:space="preserve">. </w:t>
      </w:r>
      <w:r w:rsidRPr="006D6762">
        <w:rPr>
          <w:rFonts w:ascii="Times New Roman" w:hAnsi="Times New Roman" w:cs="Times New Roman"/>
        </w:rPr>
        <w:t>Не осуществлять действия, влекущие за собой нарушение прав других граждан на благоприятную среду обитания.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9.2.2.6.</w:t>
      </w:r>
      <w:r w:rsidRPr="006D6762">
        <w:rPr>
          <w:rFonts w:ascii="Times New Roman" w:hAnsi="Times New Roman" w:cs="Times New Roman"/>
        </w:rPr>
        <w:t xml:space="preserve"> Сообщать специалистам </w:t>
      </w:r>
      <w:r w:rsidRPr="00A61B74">
        <w:rPr>
          <w:rFonts w:ascii="Times New Roman" w:hAnsi="Times New Roman" w:cs="Times New Roman"/>
        </w:rPr>
        <w:t xml:space="preserve">ГБУ Ленинградской области «Станция по борьбе с болезнями животных </w:t>
      </w:r>
      <w:r>
        <w:rPr>
          <w:rFonts w:ascii="Times New Roman" w:hAnsi="Times New Roman" w:cs="Times New Roman"/>
        </w:rPr>
        <w:t>Кингисеппского</w:t>
      </w:r>
      <w:r w:rsidRPr="00A61B74">
        <w:rPr>
          <w:rFonts w:ascii="Times New Roman" w:hAnsi="Times New Roman" w:cs="Times New Roman"/>
        </w:rPr>
        <w:t xml:space="preserve"> района» о приобретении животных. Вновь приобретенных животных в течение 30 дней не пускать</w:t>
      </w:r>
      <w:r w:rsidRPr="006D6762">
        <w:rPr>
          <w:rFonts w:ascii="Times New Roman" w:hAnsi="Times New Roman" w:cs="Times New Roman"/>
        </w:rPr>
        <w:t xml:space="preserve"> в общее стадо.</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9.2.2.7.</w:t>
      </w:r>
      <w:r w:rsidRPr="006D6762">
        <w:rPr>
          <w:rFonts w:ascii="Times New Roman" w:hAnsi="Times New Roman" w:cs="Times New Roman"/>
        </w:rPr>
        <w:t xml:space="preserve"> Предоставлять по требованию ветеринарных специалистов животных для осмотра, диагностических исследований, предохранительных прививок и лечебно-профилактических обработок.</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9.2.2.8</w:t>
      </w:r>
      <w:r w:rsidRPr="006D6762">
        <w:rPr>
          <w:rFonts w:ascii="Times New Roman" w:hAnsi="Times New Roman" w:cs="Times New Roman"/>
        </w:rPr>
        <w:t>. Немедленно извещать ветеринарную службу обо всех случаях внезапного падежа животных или подозрения заболевания животного заразной болезнью, и до прибытия ветеринарного специалиста изолировать заболевшее животное, не занимаясь самолечением.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9.2.2.9.</w:t>
      </w:r>
      <w:r w:rsidRPr="006D6762">
        <w:rPr>
          <w:rFonts w:ascii="Times New Roman" w:hAnsi="Times New Roman" w:cs="Times New Roman"/>
        </w:rPr>
        <w:t xml:space="preserve"> Не допускать, без разрешения ветеринарной службы, убоя животных на мясо для дальнейшего использования, либо реализации.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9.2.2.10.</w:t>
      </w:r>
      <w:r w:rsidRPr="006D6762">
        <w:rPr>
          <w:rFonts w:ascii="Times New Roman" w:hAnsi="Times New Roman" w:cs="Times New Roman"/>
        </w:rPr>
        <w:t xml:space="preserve"> Содержать животных на выпасах на прочной привязи.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9.2.2.11</w:t>
      </w:r>
      <w:r w:rsidRPr="006D6762">
        <w:rPr>
          <w:rFonts w:ascii="Times New Roman" w:hAnsi="Times New Roman" w:cs="Times New Roman"/>
        </w:rPr>
        <w:t>. При продаже и транспортировке животных за пределы населенного пункта оформлять ветеринарное свидетельство установленного образца.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9.2.2.12</w:t>
      </w:r>
      <w:r w:rsidRPr="006D6762">
        <w:rPr>
          <w:rFonts w:ascii="Times New Roman" w:hAnsi="Times New Roman" w:cs="Times New Roman"/>
        </w:rPr>
        <w:t>. Предприятия, учреждения, организации и граждане-владельцы животных обязаны обеспечивать их кормами и водой, безопасными для здоровья животных и окружающей природной среды, соответствующими ветеринарно-санитарными требованиям;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9.2.2.13</w:t>
      </w:r>
      <w:r w:rsidRPr="006D6762">
        <w:rPr>
          <w:rFonts w:ascii="Times New Roman" w:hAnsi="Times New Roman" w:cs="Times New Roman"/>
        </w:rPr>
        <w:t>. Владелец обязан осуществлять движение с животным от места содержания до пастбища кратчайшим путем;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9.2.2.14</w:t>
      </w:r>
      <w:r w:rsidRPr="006D6762">
        <w:rPr>
          <w:rFonts w:ascii="Times New Roman" w:hAnsi="Times New Roman" w:cs="Times New Roman"/>
        </w:rPr>
        <w:t>. Складирование грубых кормов производить в соответствии с требованиями норм противопожарной безопасности.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9.2.2.15</w:t>
      </w:r>
      <w:r>
        <w:rPr>
          <w:rFonts w:ascii="Times New Roman" w:hAnsi="Times New Roman" w:cs="Times New Roman"/>
          <w:b/>
        </w:rPr>
        <w:t>.</w:t>
      </w:r>
      <w:r w:rsidRPr="006D6762">
        <w:rPr>
          <w:rFonts w:ascii="Times New Roman" w:hAnsi="Times New Roman" w:cs="Times New Roman"/>
        </w:rPr>
        <w:t xml:space="preserve"> При складировании навоза владелец животных не должен допускать </w:t>
      </w:r>
      <w:r w:rsidRPr="006D6762">
        <w:rPr>
          <w:rFonts w:ascii="Times New Roman" w:hAnsi="Times New Roman" w:cs="Times New Roman"/>
        </w:rPr>
        <w:lastRenderedPageBreak/>
        <w:t>загрязнения навозом  дворов и территорий, прилегающих к границам земельного участка, выделенного ему под ЛПХ, крестьянское (фермерское) хозяйство и пр.,  а в случае загрязнения немедленно устранить его (убрать навоз).</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9.2.2.16</w:t>
      </w:r>
      <w:r>
        <w:rPr>
          <w:rFonts w:ascii="Times New Roman" w:hAnsi="Times New Roman" w:cs="Times New Roman"/>
          <w:b/>
        </w:rPr>
        <w:t>.</w:t>
      </w:r>
      <w:r w:rsidRPr="006D6762">
        <w:rPr>
          <w:rFonts w:ascii="Times New Roman" w:hAnsi="Times New Roman" w:cs="Times New Roman"/>
        </w:rPr>
        <w:t xml:space="preserve"> Обезвреживание навоза в личном подсобном хозяйстве осуществляется методом компостирования в границах приусадебного участка в специально отведенных местах, исключающих распространение запахов и попадание навозных стоков в почву.</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9.2.2.17</w:t>
      </w:r>
      <w:r>
        <w:rPr>
          <w:rFonts w:ascii="Times New Roman" w:hAnsi="Times New Roman" w:cs="Times New Roman"/>
        </w:rPr>
        <w:t xml:space="preserve">. </w:t>
      </w:r>
      <w:r w:rsidRPr="006D6762">
        <w:rPr>
          <w:rFonts w:ascii="Times New Roman" w:hAnsi="Times New Roman" w:cs="Times New Roman"/>
        </w:rPr>
        <w:t>Навоз или компост подлежит утилизации методом внесения в почву.</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    В случае невозможности использования на приусадебном участке всего объема навоза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и благополучия человека по Ленинградской области.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rPr>
        <w:t xml:space="preserve">       </w:t>
      </w:r>
      <w:r w:rsidRPr="006D6762">
        <w:rPr>
          <w:rFonts w:ascii="Times New Roman" w:hAnsi="Times New Roman" w:cs="Times New Roman"/>
        </w:rPr>
        <w:t xml:space="preserve"> </w:t>
      </w:r>
      <w:r w:rsidRPr="00A61B74">
        <w:rPr>
          <w:rFonts w:ascii="Times New Roman" w:hAnsi="Times New Roman" w:cs="Times New Roman"/>
          <w:b/>
        </w:rPr>
        <w:t>9.2.2.18</w:t>
      </w:r>
      <w:r>
        <w:rPr>
          <w:rFonts w:ascii="Times New Roman" w:hAnsi="Times New Roman" w:cs="Times New Roman"/>
        </w:rPr>
        <w:t>.</w:t>
      </w:r>
      <w:r w:rsidRPr="006D6762">
        <w:rPr>
          <w:rFonts w:ascii="Times New Roman" w:hAnsi="Times New Roman" w:cs="Times New Roman"/>
        </w:rPr>
        <w:t>Использование навоза и животноводческих стоков в качестве органических удобрений на сельскохозяйственных угодьях должно осуществляться с учётом норм охраны окружающей среды от загрязнений и безопасности для здоровья людей и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9.2.2.19</w:t>
      </w:r>
      <w:r>
        <w:rPr>
          <w:rFonts w:ascii="Times New Roman" w:hAnsi="Times New Roman" w:cs="Times New Roman"/>
        </w:rPr>
        <w:t>.</w:t>
      </w:r>
      <w:r w:rsidRPr="006D6762">
        <w:rPr>
          <w:rFonts w:ascii="Times New Roman" w:hAnsi="Times New Roman" w:cs="Times New Roman"/>
        </w:rPr>
        <w:t xml:space="preserve"> Собственники животных, в срок не более суток с момента   гибели животного, обнаружения абортированного или мертворожденного плода, обязаны известить об этом ветеринарного специалиста, который на месте, по результатам осмотра, определяет порядок утилизации или уничтожения биологических отходов.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Обязанность по доставке биологических отходов (трупа) животного для переработки или захоронения (сжигания) возлагается на владельца домашних животных: главу фермерского, личного подсобного хозяйства, руководителя акционерного общества и т.д.</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Утилизацией биологических отходов (трупов) занимаются специализированные предприятия, имеющие лицензию на данный вид деятельности.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34819">
        <w:rPr>
          <w:rFonts w:ascii="Times New Roman" w:hAnsi="Times New Roman" w:cs="Times New Roman"/>
          <w:b/>
        </w:rPr>
        <w:t>9.2.3. Запрещается</w:t>
      </w:r>
      <w:r w:rsidRPr="006D6762">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9.2.3.1</w:t>
      </w:r>
      <w:r w:rsidRPr="006D6762">
        <w:rPr>
          <w:rFonts w:ascii="Times New Roman" w:hAnsi="Times New Roman" w:cs="Times New Roman"/>
        </w:rPr>
        <w:t>.</w:t>
      </w:r>
      <w:r>
        <w:rPr>
          <w:rFonts w:ascii="Times New Roman" w:hAnsi="Times New Roman" w:cs="Times New Roman"/>
        </w:rPr>
        <w:t xml:space="preserve"> </w:t>
      </w:r>
      <w:r w:rsidRPr="006D6762">
        <w:rPr>
          <w:rFonts w:ascii="Times New Roman" w:hAnsi="Times New Roman" w:cs="Times New Roman"/>
        </w:rPr>
        <w:t>Содержание домашних животных (крупного и мелкого рогатого скота, свиней, лошадей и т. д.) в квартирах, на балконах (лоджиях), подвалах, чердаках, лестничных площадках многоквартирных домов;</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9.2.3.2.</w:t>
      </w:r>
      <w:r>
        <w:rPr>
          <w:rFonts w:ascii="Times New Roman" w:hAnsi="Times New Roman" w:cs="Times New Roman"/>
          <w:b/>
        </w:rPr>
        <w:t xml:space="preserve"> </w:t>
      </w:r>
      <w:r w:rsidRPr="006D6762">
        <w:rPr>
          <w:rFonts w:ascii="Times New Roman" w:hAnsi="Times New Roman" w:cs="Times New Roman"/>
        </w:rPr>
        <w:t>Допускать появление животных в общественных местах, скверах, парках, на газонах, детских площадках, вблизи пешеходных дорожек, на придомовых территориях многоквартирного жилого фонда;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9.2.3.3</w:t>
      </w:r>
      <w:r w:rsidRPr="006D6762">
        <w:rPr>
          <w:rFonts w:ascii="Times New Roman" w:hAnsi="Times New Roman" w:cs="Times New Roman"/>
        </w:rPr>
        <w:t>.</w:t>
      </w:r>
      <w:r>
        <w:rPr>
          <w:rFonts w:ascii="Times New Roman" w:hAnsi="Times New Roman" w:cs="Times New Roman"/>
        </w:rPr>
        <w:t xml:space="preserve"> </w:t>
      </w:r>
      <w:r w:rsidRPr="006D6762">
        <w:rPr>
          <w:rFonts w:ascii="Times New Roman" w:hAnsi="Times New Roman" w:cs="Times New Roman"/>
        </w:rPr>
        <w:t>Содержать в ненадлежащем ветеринарно-санитарном состоянии пастбища, водоемы и места скопления животных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9.2.3.4</w:t>
      </w:r>
      <w:r w:rsidRPr="006D6762">
        <w:rPr>
          <w:rFonts w:ascii="Times New Roman" w:hAnsi="Times New Roman" w:cs="Times New Roman"/>
        </w:rPr>
        <w:t>.Содержать в неудовлетворительном ветеринарно-санитарном состоянии помещения для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9.2.3.5</w:t>
      </w:r>
      <w:r w:rsidRPr="006D6762">
        <w:rPr>
          <w:rFonts w:ascii="Times New Roman" w:hAnsi="Times New Roman" w:cs="Times New Roman"/>
        </w:rPr>
        <w:t>.</w:t>
      </w:r>
      <w:r>
        <w:rPr>
          <w:rFonts w:ascii="Times New Roman" w:hAnsi="Times New Roman" w:cs="Times New Roman"/>
        </w:rPr>
        <w:t xml:space="preserve"> </w:t>
      </w:r>
      <w:r w:rsidRPr="006D6762">
        <w:rPr>
          <w:rFonts w:ascii="Times New Roman" w:hAnsi="Times New Roman" w:cs="Times New Roman"/>
        </w:rPr>
        <w:t>Купать животных в водоемах и местах массового пребывания и купания людей;</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9.2.3.6</w:t>
      </w:r>
      <w:r w:rsidRPr="006D6762">
        <w:rPr>
          <w:rFonts w:ascii="Times New Roman" w:hAnsi="Times New Roman" w:cs="Times New Roman"/>
        </w:rPr>
        <w:t>.</w:t>
      </w:r>
      <w:r>
        <w:rPr>
          <w:rFonts w:ascii="Times New Roman" w:hAnsi="Times New Roman" w:cs="Times New Roman"/>
        </w:rPr>
        <w:t xml:space="preserve"> </w:t>
      </w:r>
      <w:r w:rsidRPr="006D6762">
        <w:rPr>
          <w:rFonts w:ascii="Times New Roman" w:hAnsi="Times New Roman" w:cs="Times New Roman"/>
        </w:rPr>
        <w:t>Загрязнять территорию населенного пункта экскрементами. Если в черте населенного пункта животные оставили экскременты, они должны быть убраны владельцем животного (пастухом).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9.2.3.7</w:t>
      </w:r>
      <w:r w:rsidRPr="006D6762">
        <w:rPr>
          <w:rFonts w:ascii="Times New Roman" w:hAnsi="Times New Roman" w:cs="Times New Roman"/>
        </w:rPr>
        <w:t>.</w:t>
      </w:r>
      <w:r>
        <w:rPr>
          <w:rFonts w:ascii="Times New Roman" w:hAnsi="Times New Roman" w:cs="Times New Roman"/>
        </w:rPr>
        <w:t xml:space="preserve"> </w:t>
      </w:r>
      <w:r w:rsidRPr="006D6762">
        <w:rPr>
          <w:rFonts w:ascii="Times New Roman" w:hAnsi="Times New Roman" w:cs="Times New Roman"/>
        </w:rPr>
        <w:t>Складировать навоз вне отведенных местах, а так же вблизи жилых помещений, колодцев, артезианских скважин и других альтернативных  источников водоснабжения.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9.2.3.8</w:t>
      </w:r>
      <w:r w:rsidRPr="006D6762">
        <w:rPr>
          <w:rFonts w:ascii="Times New Roman" w:hAnsi="Times New Roman" w:cs="Times New Roman"/>
        </w:rPr>
        <w:t>. Без согласования с ветеринарной службой:</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продажа больных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продажа заподозренных в заболевании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-реализация молока, молочной  и мясной продукции от вышеперечисленных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5442A">
        <w:rPr>
          <w:rFonts w:ascii="Times New Roman" w:hAnsi="Times New Roman" w:cs="Times New Roman"/>
          <w:b/>
        </w:rPr>
        <w:t>9.2.3.9</w:t>
      </w:r>
      <w:r w:rsidRPr="006D6762">
        <w:rPr>
          <w:rFonts w:ascii="Times New Roman" w:hAnsi="Times New Roman" w:cs="Times New Roman"/>
        </w:rPr>
        <w:t>. Выпас животных у дорог и автомагистралей, где почва и  растительность загрязнены нефтепродуктами, свинцом и канцерогенными углеводородами;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9.2.3.10.</w:t>
      </w:r>
      <w:r w:rsidRPr="006D6762">
        <w:rPr>
          <w:rFonts w:ascii="Times New Roman" w:hAnsi="Times New Roman" w:cs="Times New Roman"/>
        </w:rPr>
        <w:t xml:space="preserve"> Прогон скота вблизи детских садов, лечебных учреждений, школ;</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lastRenderedPageBreak/>
        <w:t>9.2.3.11</w:t>
      </w:r>
      <w:r w:rsidRPr="006D6762">
        <w:rPr>
          <w:rFonts w:ascii="Times New Roman" w:hAnsi="Times New Roman" w:cs="Times New Roman"/>
        </w:rPr>
        <w:t>. Выпускать в общее стадо быков старше 2-х лет;</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9.2.3.12</w:t>
      </w:r>
      <w:r w:rsidRPr="006D6762">
        <w:rPr>
          <w:rFonts w:ascii="Times New Roman" w:hAnsi="Times New Roman" w:cs="Times New Roman"/>
        </w:rPr>
        <w:t>. Выпас скота лицам в состоянии опьянения и детям младше 16 лет;</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9.2.3.13.</w:t>
      </w:r>
      <w:r w:rsidRPr="006D6762">
        <w:rPr>
          <w:rFonts w:ascii="Times New Roman" w:hAnsi="Times New Roman" w:cs="Times New Roman"/>
        </w:rPr>
        <w:t xml:space="preserve"> Оставлять животное без присмотра и без привязи в пределах населенного пункта.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9.2.3.14</w:t>
      </w:r>
      <w:r>
        <w:rPr>
          <w:rFonts w:ascii="Times New Roman" w:hAnsi="Times New Roman" w:cs="Times New Roman"/>
          <w:b/>
        </w:rPr>
        <w:t>.</w:t>
      </w:r>
      <w:r w:rsidRPr="006D6762">
        <w:rPr>
          <w:rFonts w:ascii="Times New Roman" w:hAnsi="Times New Roman" w:cs="Times New Roman"/>
        </w:rPr>
        <w:t xml:space="preserve"> Сброс биологических отходов в водоемы, реки, болота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201B22">
        <w:rPr>
          <w:rFonts w:ascii="Times New Roman" w:hAnsi="Times New Roman" w:cs="Times New Roman"/>
          <w:b/>
        </w:rPr>
        <w:t>9.2.3.15</w:t>
      </w:r>
      <w:r>
        <w:rPr>
          <w:rFonts w:ascii="Times New Roman" w:hAnsi="Times New Roman" w:cs="Times New Roman"/>
          <w:b/>
        </w:rPr>
        <w:t>.</w:t>
      </w:r>
      <w:r w:rsidRPr="006D6762">
        <w:rPr>
          <w:rFonts w:ascii="Times New Roman" w:hAnsi="Times New Roman" w:cs="Times New Roman"/>
        </w:rPr>
        <w:t xml:space="preserve">  Категорически запрещается: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сброс биологических отходов (трупов) в бытовые мусорные контейнеры и вывоз их на свалки и полигоны для захоронения;</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-уничтожение биологических отходов (трупов) путем захоронения в землю.</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r w:rsidRPr="00201B22">
        <w:rPr>
          <w:rFonts w:ascii="Times New Roman" w:hAnsi="Times New Roman" w:cs="Times New Roman"/>
          <w:b/>
        </w:rPr>
        <w:t>9.2.4. Правила содержания домашней птицы</w:t>
      </w:r>
    </w:p>
    <w:p w:rsidR="004E19FD" w:rsidRPr="00201B2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b/>
        </w:rPr>
      </w:pPr>
      <w:r w:rsidRPr="00F34819">
        <w:rPr>
          <w:rFonts w:ascii="Times New Roman" w:hAnsi="Times New Roman" w:cs="Times New Roman"/>
          <w:b/>
        </w:rPr>
        <w:t>9.2.4.1. Содержание домашней птицы:</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9.2.4.2</w:t>
      </w:r>
      <w:r>
        <w:rPr>
          <w:rFonts w:ascii="Times New Roman" w:hAnsi="Times New Roman" w:cs="Times New Roman"/>
        </w:rPr>
        <w:t xml:space="preserve"> </w:t>
      </w:r>
      <w:r w:rsidRPr="006D6762">
        <w:rPr>
          <w:rFonts w:ascii="Times New Roman" w:hAnsi="Times New Roman" w:cs="Times New Roman"/>
        </w:rPr>
        <w:t>Разрешается содержать домашних птиц (кур, цесарок, индеек, павлинов, фазанов, уток, гусей, голубей) в птичниках, вольерах, выгулах. Сарай (вольер) для птицы, находящиеся в пределах жилой зоны, следует предусматривать при строительстве на расстоянии от окон жилых помещений дома, одиночные и двойные – не менее 10 м, до 8 блоков – не менее 20 м, свыше 30 блоков – не менее 100 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9.2.4.3</w:t>
      </w:r>
      <w:r>
        <w:rPr>
          <w:rFonts w:ascii="Times New Roman" w:hAnsi="Times New Roman" w:cs="Times New Roman"/>
        </w:rPr>
        <w:t xml:space="preserve"> </w:t>
      </w:r>
      <w:r w:rsidRPr="006D6762">
        <w:rPr>
          <w:rFonts w:ascii="Times New Roman" w:hAnsi="Times New Roman" w:cs="Times New Roman"/>
        </w:rPr>
        <w:t>Разрешается перевозить птиц в клетках наземным транспортом при  соблюдении условий, исключающих беспокойство пассажиров.</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9.2.4.4</w:t>
      </w:r>
      <w:r>
        <w:rPr>
          <w:rFonts w:ascii="Times New Roman" w:hAnsi="Times New Roman" w:cs="Times New Roman"/>
        </w:rPr>
        <w:t xml:space="preserve"> </w:t>
      </w:r>
      <w:r w:rsidRPr="006D6762">
        <w:rPr>
          <w:rFonts w:ascii="Times New Roman" w:hAnsi="Times New Roman" w:cs="Times New Roman"/>
        </w:rPr>
        <w:t>Птица, находящаяся на улицах населенных пунктов вне территории домовладений, подлежит отлову.</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34819">
        <w:rPr>
          <w:rFonts w:ascii="Times New Roman" w:hAnsi="Times New Roman" w:cs="Times New Roman"/>
          <w:b/>
        </w:rPr>
        <w:t>9.2.5 Обязанности владельцев домашней птицы</w:t>
      </w:r>
      <w:r w:rsidRPr="00F34819">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9.2.5.1</w:t>
      </w:r>
      <w:r w:rsidRPr="006D6762">
        <w:rPr>
          <w:rFonts w:ascii="Times New Roman" w:hAnsi="Times New Roman" w:cs="Times New Roman"/>
        </w:rPr>
        <w:t>. Владелец птиц обязан содержать их в соответствии с зоотехническими нормами и ветеринарно-санитарными требованиями;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9.2.5.2</w:t>
      </w:r>
      <w:r w:rsidRPr="006D6762">
        <w:rPr>
          <w:rFonts w:ascii="Times New Roman" w:hAnsi="Times New Roman" w:cs="Times New Roman"/>
        </w:rPr>
        <w:t>. Предоставлять по требованию ветеринарных специалистов птицу для осмотра, диагностических исследований, предохранительных прививок и лечебно-профилактических обработок;</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9.2.5.3.</w:t>
      </w:r>
      <w:r w:rsidRPr="006D6762">
        <w:rPr>
          <w:rFonts w:ascii="Times New Roman" w:hAnsi="Times New Roman" w:cs="Times New Roman"/>
        </w:rPr>
        <w:t xml:space="preserve"> Немедленно извещать ветеринарную службу обо всех случаях внезапного заболевания птиц или подозрения на заболевание птицы болезнью и до прибытия ветеринарного специалиста изолировать заболевшую птицу, не заниматься самолечением;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9.2.5.4</w:t>
      </w:r>
      <w:r w:rsidRPr="006D6762">
        <w:rPr>
          <w:rFonts w:ascii="Times New Roman" w:hAnsi="Times New Roman" w:cs="Times New Roman"/>
        </w:rPr>
        <w:t xml:space="preserve"> Собственники животных, в срок не более суток с момента   гибели животного, обязаны известить об этом ветеринарного специалиста, который на месте, по результатам осмотра, определяет порядок утилизации или уничтожения биологических отходов.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Обязанность по доставке биологических отходов (трупа) птицы для последующей утилизации возлагается на владельца домашних животных: главу фермерского, личного подсобного хозяйства, руководителя акционерного общества и т.д.</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Утилизацией биологических отходов (трупов) занимаются специализированные предприятия, имеющие лицензию на данный вид деятельности.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9.2.5.5.</w:t>
      </w:r>
      <w:r w:rsidRPr="006D6762">
        <w:rPr>
          <w:rFonts w:ascii="Times New Roman" w:hAnsi="Times New Roman" w:cs="Times New Roman"/>
        </w:rPr>
        <w:t xml:space="preserve"> Обеспечивать водой и кормами, безопасными для здоровья животных и окружающей природной среды, соответствующими ветеринарно-санитарным требованиям.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9.2.5.6</w:t>
      </w:r>
      <w:r>
        <w:rPr>
          <w:rFonts w:ascii="Times New Roman" w:hAnsi="Times New Roman" w:cs="Times New Roman"/>
        </w:rPr>
        <w:t>.</w:t>
      </w:r>
      <w:r w:rsidRPr="006D6762">
        <w:rPr>
          <w:rFonts w:ascii="Times New Roman" w:hAnsi="Times New Roman" w:cs="Times New Roman"/>
        </w:rPr>
        <w:t xml:space="preserve"> Владелец животных не должен допускать загрязнения пометом  сараев (вольеров) и территорий, прилегающих к границам земельного участка, выделенного ему под ЛПХ, крестьянское (фермерское) хозяйство и пр.,  а в случае загрязнения немедленно устранить его (убрать помет).</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9.2.5.7</w:t>
      </w:r>
      <w:r>
        <w:rPr>
          <w:rFonts w:ascii="Times New Roman" w:hAnsi="Times New Roman" w:cs="Times New Roman"/>
        </w:rPr>
        <w:t>.</w:t>
      </w:r>
      <w:r w:rsidRPr="006D6762">
        <w:rPr>
          <w:rFonts w:ascii="Times New Roman" w:hAnsi="Times New Roman" w:cs="Times New Roman"/>
        </w:rPr>
        <w:t xml:space="preserve"> Обезвреживание помета в личном подсобном хозяйстве осуществляется методом компостирования в границах приусадебного участка в специально отведенных местах, исключающих распространение запахов и попадание навозных стоков в почву.</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rPr>
        <w:t xml:space="preserve">         </w:t>
      </w:r>
      <w:r w:rsidRPr="006D6762">
        <w:rPr>
          <w:rFonts w:ascii="Times New Roman" w:hAnsi="Times New Roman" w:cs="Times New Roman"/>
        </w:rPr>
        <w:t xml:space="preserve"> </w:t>
      </w:r>
      <w:r w:rsidRPr="00A61B74">
        <w:rPr>
          <w:rFonts w:ascii="Times New Roman" w:hAnsi="Times New Roman" w:cs="Times New Roman"/>
          <w:b/>
        </w:rPr>
        <w:t>9.2.5.8</w:t>
      </w:r>
      <w:r>
        <w:rPr>
          <w:rFonts w:ascii="Times New Roman" w:hAnsi="Times New Roman" w:cs="Times New Roman"/>
          <w:b/>
        </w:rPr>
        <w:t>.</w:t>
      </w:r>
      <w:r w:rsidRPr="006D6762">
        <w:rPr>
          <w:rFonts w:ascii="Times New Roman" w:hAnsi="Times New Roman" w:cs="Times New Roman"/>
        </w:rPr>
        <w:t xml:space="preserve"> Навоз или компост подлежит утилизации методом внесения в почву.</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В случае невозможности использования на приусадебном участке всего объема помета владелец обязан обеспечить его вывоз в специально отведенное место, </w:t>
      </w:r>
      <w:r w:rsidRPr="006D6762">
        <w:rPr>
          <w:rFonts w:ascii="Times New Roman" w:hAnsi="Times New Roman" w:cs="Times New Roman"/>
        </w:rPr>
        <w:lastRenderedPageBreak/>
        <w:t xml:space="preserve">согласованное с органами местного самоуправления и территориальным отделом Федеральной службы по надзору в сфере защиты прав потребителей и благополучия человека по Ленинградской области.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 xml:space="preserve">    9.2.5.9</w:t>
      </w:r>
      <w:r>
        <w:rPr>
          <w:rFonts w:ascii="Times New Roman" w:hAnsi="Times New Roman" w:cs="Times New Roman"/>
        </w:rPr>
        <w:t>.</w:t>
      </w:r>
      <w:r w:rsidRPr="006D6762">
        <w:rPr>
          <w:rFonts w:ascii="Times New Roman" w:hAnsi="Times New Roman" w:cs="Times New Roman"/>
        </w:rPr>
        <w:t xml:space="preserve"> Использование помёта в качестве органических удобрений на сельскохозяйственных угодьях должно осуществляться с учётом норм охраны окружающей среды от загрязнений и безопасности для здоровья людей и животных.</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b/>
        </w:rPr>
      </w:pPr>
      <w:r w:rsidRPr="00F34819">
        <w:rPr>
          <w:rFonts w:ascii="Times New Roman" w:hAnsi="Times New Roman" w:cs="Times New Roman"/>
          <w:b/>
        </w:rPr>
        <w:t>9.2.6 Запрещается: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9.2.6.1.</w:t>
      </w:r>
      <w:r w:rsidRPr="006D6762">
        <w:rPr>
          <w:rFonts w:ascii="Times New Roman" w:hAnsi="Times New Roman" w:cs="Times New Roman"/>
        </w:rPr>
        <w:t xml:space="preserve"> Выпускать домашнюю птицу на улицы, территории палисадников, парков, скверов, газонов и детских площадок, придомовую территорию многоквартирного жилого фонда;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9.2.6.2.</w:t>
      </w:r>
      <w:r w:rsidRPr="006D6762">
        <w:rPr>
          <w:rFonts w:ascii="Times New Roman" w:hAnsi="Times New Roman" w:cs="Times New Roman"/>
        </w:rPr>
        <w:t xml:space="preserve"> Содержать птицу в жилых помещениях,  местах общего пользования – кухни, чердаки, подвалы, балконы, лоджии, лестничные площадки многоквартирных домов;</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9.2.6.3</w:t>
      </w:r>
      <w:r w:rsidRPr="006D6762">
        <w:rPr>
          <w:rFonts w:ascii="Times New Roman" w:hAnsi="Times New Roman" w:cs="Times New Roman"/>
        </w:rPr>
        <w:t xml:space="preserve">. Выпас домашней птицы за пределами земельных участков, принадлежащих физическим лицам, организациям, индивидуальным предпринимателям на праве собственности, праве постоянного (бессрочного) пользования, праве аренды. В исключительных случаях выпас домашней птицы за пределами землевладений может быть разрешен по согласованию с администрацией муниципального образования </w:t>
      </w:r>
      <w:r>
        <w:rPr>
          <w:rFonts w:ascii="Times New Roman" w:hAnsi="Times New Roman" w:cs="Times New Roman"/>
        </w:rPr>
        <w:t>Котельское</w:t>
      </w:r>
      <w:r w:rsidRPr="006D6762">
        <w:rPr>
          <w:rFonts w:ascii="Times New Roman" w:hAnsi="Times New Roman" w:cs="Times New Roman"/>
        </w:rPr>
        <w:t xml:space="preserve"> сельское поселение.</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9.2.6.4</w:t>
      </w:r>
      <w:r w:rsidRPr="006D6762">
        <w:rPr>
          <w:rFonts w:ascii="Times New Roman" w:hAnsi="Times New Roman" w:cs="Times New Roman"/>
        </w:rPr>
        <w:t xml:space="preserve"> Складировать помет в не отведенных местах, а так же вблизи жилых помещений, колодцев, артезианских скважин и других  альтернативных источников водоснабжения.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9.2.6.5</w:t>
      </w:r>
      <w:r w:rsidRPr="006D6762">
        <w:rPr>
          <w:rFonts w:ascii="Times New Roman" w:hAnsi="Times New Roman" w:cs="Times New Roman"/>
        </w:rPr>
        <w:t xml:space="preserve"> Сброс биологических отходов в водоемы, реки, болота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A61B74">
        <w:rPr>
          <w:rFonts w:ascii="Times New Roman" w:hAnsi="Times New Roman" w:cs="Times New Roman"/>
          <w:b/>
        </w:rPr>
        <w:t>9.2.6.6</w:t>
      </w:r>
      <w:r w:rsidRPr="006D6762">
        <w:rPr>
          <w:rFonts w:ascii="Times New Roman" w:hAnsi="Times New Roman" w:cs="Times New Roman"/>
        </w:rPr>
        <w:t xml:space="preserve">  Категорически запрещается: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сброс биологических отходов (трупов) в бытовые мусорные контейнеры и вывоз их на свалки и полигоны для захоронения;</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-уничтожение биологических отходов (трупов) путем захоронения в землю.</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Pr="00A61B74"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r w:rsidRPr="00A61B74">
        <w:rPr>
          <w:rFonts w:ascii="Times New Roman" w:hAnsi="Times New Roman" w:cs="Times New Roman"/>
          <w:b/>
        </w:rPr>
        <w:t>9.2.7.  Правила содержания пчел</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34819">
        <w:rPr>
          <w:rFonts w:ascii="Times New Roman" w:hAnsi="Times New Roman" w:cs="Times New Roman"/>
          <w:b/>
        </w:rPr>
        <w:t>9.2.7.1. Содержание пчел</w:t>
      </w:r>
      <w:r w:rsidRPr="00F34819">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Разрешается содержать пчелосемьи и пасеки гражданам и юридическим лицам. Размещение ульев на территории населенных пунктов поселения осуществляется в соответствии с Правилами землепользования и застройки с соблюдением экологических, санитарно-гигиенических, зоотехнических и ветеринарно-санитарных норм и правил, а так же  иных норм и нормативов в сфере пчеловодства.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5442A">
        <w:rPr>
          <w:rFonts w:ascii="Times New Roman" w:hAnsi="Times New Roman" w:cs="Times New Roman"/>
          <w:b/>
        </w:rPr>
        <w:t xml:space="preserve"> 9.2.7.2</w:t>
      </w:r>
      <w:r>
        <w:rPr>
          <w:rFonts w:ascii="Times New Roman" w:hAnsi="Times New Roman" w:cs="Times New Roman"/>
        </w:rPr>
        <w:t>.</w:t>
      </w:r>
      <w:r w:rsidRPr="006D6762">
        <w:rPr>
          <w:rFonts w:ascii="Times New Roman" w:hAnsi="Times New Roman" w:cs="Times New Roman"/>
        </w:rPr>
        <w:t xml:space="preserve"> Ульи с находящимися в них пчелосемьями располагают на расстоянии не менее 10 метров от границ соседнего земельного участка и не менее 50 метров от жилых помещений и отделяют сплошным забором по периметру высотой не менее двух метров. В противном случае они должны быть отделены от соседних землевладений зданием, строением, сооружением, а летки направлены к середине участка пчеловода.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5442A">
        <w:rPr>
          <w:rFonts w:ascii="Times New Roman" w:hAnsi="Times New Roman" w:cs="Times New Roman"/>
          <w:b/>
        </w:rPr>
        <w:t>9.2.7.3</w:t>
      </w:r>
      <w:r>
        <w:rPr>
          <w:rFonts w:ascii="Times New Roman" w:hAnsi="Times New Roman" w:cs="Times New Roman"/>
        </w:rPr>
        <w:t>.</w:t>
      </w:r>
      <w:r w:rsidRPr="006D6762">
        <w:rPr>
          <w:rFonts w:ascii="Times New Roman" w:hAnsi="Times New Roman" w:cs="Times New Roman"/>
        </w:rPr>
        <w:t xml:space="preserve"> Максимальное количество ульев с пчелиными семьями, допустимое в населенных пунктах – не более 6 ульев на 1 сотку земли. При этом расстояние между ульями должно быть не менее 3-3,5 м., а между рядами – не менее 10 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5442A">
        <w:rPr>
          <w:rFonts w:ascii="Times New Roman" w:hAnsi="Times New Roman" w:cs="Times New Roman"/>
          <w:b/>
        </w:rPr>
        <w:t>9.2.7.4</w:t>
      </w:r>
      <w:r>
        <w:rPr>
          <w:rFonts w:ascii="Times New Roman" w:hAnsi="Times New Roman" w:cs="Times New Roman"/>
        </w:rPr>
        <w:t>.</w:t>
      </w:r>
      <w:r w:rsidRPr="006D6762">
        <w:rPr>
          <w:rFonts w:ascii="Times New Roman" w:hAnsi="Times New Roman" w:cs="Times New Roman"/>
        </w:rPr>
        <w:t xml:space="preserve"> Пасеки рекомендуется располагать в экологически чистой местности не ближе 500 м. от шоссейных и железнодорожных дорог, лечебных и детских учреждений, жилой зоны населенных пунктов, мест общественной работы, зон отдыха, объектов культурно-бытового назначения, мест массового скопления людей, мест скотопрогонов и водопоя животных.</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b/>
        </w:rPr>
      </w:pPr>
      <w:r w:rsidRPr="00F34819">
        <w:rPr>
          <w:rFonts w:ascii="Times New Roman" w:hAnsi="Times New Roman" w:cs="Times New Roman"/>
          <w:b/>
        </w:rPr>
        <w:t>9.2.8.Обязанности владельцев пчел</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b/>
        </w:rPr>
      </w:pPr>
      <w:r w:rsidRPr="00F34819">
        <w:rPr>
          <w:rFonts w:ascii="Times New Roman" w:hAnsi="Times New Roman" w:cs="Times New Roman"/>
          <w:b/>
        </w:rPr>
        <w:t>9.2.8.1.Владелец пчел обязан:</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rPr>
      </w:pPr>
      <w:r>
        <w:rPr>
          <w:rFonts w:ascii="Times New Roman" w:hAnsi="Times New Roman" w:cs="Times New Roman"/>
        </w:rPr>
        <w:t>а)</w:t>
      </w:r>
      <w:r w:rsidRPr="006D6762">
        <w:rPr>
          <w:rFonts w:ascii="Times New Roman" w:hAnsi="Times New Roman" w:cs="Times New Roman"/>
        </w:rPr>
        <w:t xml:space="preserve"> Зарегистрировать пасеку в ветеринарном учреждении и иметь ветеринарно-санитарный паспорт утвержденной формы с соответствующими записями ветеринарной службы, на основании которых разрешается перевозка (кочевка) пчелиных семей, </w:t>
      </w:r>
      <w:r w:rsidRPr="006D6762">
        <w:rPr>
          <w:rFonts w:ascii="Times New Roman" w:hAnsi="Times New Roman" w:cs="Times New Roman"/>
        </w:rPr>
        <w:lastRenderedPageBreak/>
        <w:t>продажа пчел и пчелопродуктов.</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б)</w:t>
      </w:r>
      <w:r w:rsidRPr="006D6762">
        <w:rPr>
          <w:rFonts w:ascii="Times New Roman" w:hAnsi="Times New Roman" w:cs="Times New Roman"/>
        </w:rPr>
        <w:t xml:space="preserve"> При разведении пчел в населенном пункте использовать только миролюбивые породы пчел.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в)</w:t>
      </w:r>
      <w:r w:rsidRPr="006D6762">
        <w:rPr>
          <w:rFonts w:ascii="Times New Roman" w:hAnsi="Times New Roman" w:cs="Times New Roman"/>
        </w:rPr>
        <w:t xml:space="preserve"> Иметь навыки оказания первой доврачебной помощи на пасеке аптечку со средствами для оказания помощи пострадавшим от ужаления пчелами.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г)</w:t>
      </w:r>
      <w:r w:rsidRPr="006D6762">
        <w:rPr>
          <w:rFonts w:ascii="Times New Roman" w:hAnsi="Times New Roman" w:cs="Times New Roman"/>
        </w:rPr>
        <w:t xml:space="preserve"> Соблюдать меры по охране пасек от заноса болезней пчел.</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д)</w:t>
      </w:r>
      <w:r w:rsidRPr="006D6762">
        <w:rPr>
          <w:rFonts w:ascii="Times New Roman" w:hAnsi="Times New Roman" w:cs="Times New Roman"/>
        </w:rPr>
        <w:t xml:space="preserve"> Своевременно осуществлять мероприятия по дезинфекции и дератизации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е)</w:t>
      </w:r>
      <w:r w:rsidRPr="006D6762">
        <w:rPr>
          <w:rFonts w:ascii="Times New Roman" w:hAnsi="Times New Roman" w:cs="Times New Roman"/>
        </w:rPr>
        <w:t xml:space="preserve"> Соблюдать ветеринарно-санитарные нормы по содержанию и кормлению пчел.</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ж)</w:t>
      </w:r>
      <w:r w:rsidRPr="006D6762">
        <w:rPr>
          <w:rFonts w:ascii="Times New Roman" w:hAnsi="Times New Roman" w:cs="Times New Roman"/>
        </w:rPr>
        <w:t xml:space="preserve"> Соблюдать требования безопасности при работе с пчелами в отношении неопределенного круга лиц. Прежде чем начать работу в ульях, подкормку пчел или откачку меда, работы, для которых надо открывать ульи, следует предупредить владельце соседних земельных участков.</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з)</w:t>
      </w:r>
      <w:r w:rsidRPr="006D6762">
        <w:rPr>
          <w:rFonts w:ascii="Times New Roman" w:hAnsi="Times New Roman" w:cs="Times New Roman"/>
        </w:rPr>
        <w:t xml:space="preserve"> Соблюдать требования безопасности при транспортировке пчел.</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и)</w:t>
      </w:r>
      <w:r w:rsidRPr="006D6762">
        <w:rPr>
          <w:rFonts w:ascii="Times New Roman" w:hAnsi="Times New Roman" w:cs="Times New Roman"/>
        </w:rPr>
        <w:t xml:space="preserve"> Соблюдать требования безопасности при технологических процессах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к)</w:t>
      </w:r>
      <w:r w:rsidRPr="006D6762">
        <w:rPr>
          <w:rFonts w:ascii="Times New Roman" w:hAnsi="Times New Roman" w:cs="Times New Roman"/>
        </w:rPr>
        <w:t xml:space="preserve"> Соблюдать требования пожарной безопасности.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b/>
        </w:rPr>
      </w:pPr>
      <w:r w:rsidRPr="00F34819">
        <w:rPr>
          <w:rFonts w:ascii="Times New Roman" w:hAnsi="Times New Roman" w:cs="Times New Roman"/>
          <w:b/>
        </w:rPr>
        <w:t>9.2.8.2 Запрещается: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а) </w:t>
      </w:r>
      <w:r w:rsidRPr="006D6762">
        <w:rPr>
          <w:rFonts w:ascii="Times New Roman" w:hAnsi="Times New Roman" w:cs="Times New Roman"/>
        </w:rPr>
        <w:t>Содержание пчел злобливых пород (среднерусской) и их помесей в населенных пунктах.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б)</w:t>
      </w:r>
      <w:r w:rsidRPr="006D6762">
        <w:rPr>
          <w:rFonts w:ascii="Times New Roman" w:hAnsi="Times New Roman" w:cs="Times New Roman"/>
        </w:rPr>
        <w:t xml:space="preserve"> Категорически запрещаются в населенных пунктах технологические приемы и методы работы, вызывающие агрессивное поведение пчел (получение яда, отбор меда при отсутствии медосбора и др.)</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в)</w:t>
      </w:r>
      <w:r w:rsidRPr="006D6762">
        <w:rPr>
          <w:rFonts w:ascii="Times New Roman" w:hAnsi="Times New Roman" w:cs="Times New Roman"/>
        </w:rPr>
        <w:t xml:space="preserve"> Разведение пчел по методу роевой свободы.</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г)</w:t>
      </w:r>
      <w:r w:rsidRPr="006D6762">
        <w:rPr>
          <w:rFonts w:ascii="Times New Roman" w:hAnsi="Times New Roman" w:cs="Times New Roman"/>
        </w:rPr>
        <w:t xml:space="preserve"> При разведении пчел на территории населенных пунктов размещение леток в сторону соседних земельных участков.</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д)</w:t>
      </w:r>
      <w:r w:rsidRPr="006D6762">
        <w:rPr>
          <w:rFonts w:ascii="Times New Roman" w:hAnsi="Times New Roman" w:cs="Times New Roman"/>
        </w:rPr>
        <w:t xml:space="preserve"> Вход на пасеку посторонних лиц.</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е)</w:t>
      </w:r>
      <w:r w:rsidRPr="006D6762">
        <w:rPr>
          <w:rFonts w:ascii="Times New Roman" w:hAnsi="Times New Roman" w:cs="Times New Roman"/>
        </w:rPr>
        <w:t xml:space="preserve"> Реализация пчелосемей, маток с пасек  без ветеринарного свидетельства.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r w:rsidRPr="00201B22">
        <w:rPr>
          <w:rFonts w:ascii="Times New Roman" w:hAnsi="Times New Roman" w:cs="Times New Roman"/>
          <w:b/>
        </w:rPr>
        <w:t>9.2.8  Правила содержания собак и кошек</w:t>
      </w:r>
    </w:p>
    <w:p w:rsidR="004E19FD" w:rsidRPr="00201B2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34819">
        <w:rPr>
          <w:rFonts w:ascii="Times New Roman" w:hAnsi="Times New Roman" w:cs="Times New Roman"/>
          <w:b/>
        </w:rPr>
        <w:t>9.2.8.1. Содержание собак и кошек</w:t>
      </w:r>
      <w:r w:rsidRPr="00F34819">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а) </w:t>
      </w:r>
      <w:r w:rsidRPr="006D6762">
        <w:rPr>
          <w:rFonts w:ascii="Times New Roman" w:hAnsi="Times New Roman" w:cs="Times New Roman"/>
        </w:rPr>
        <w:t>Разрешается содержание собак, кошек в отдельных квартирах, в жилых домах; в комнатах коммунальных квартир - при отсутствии у соседей медицинских противопоказаний (аллергии и пр.). Не ограничивается количество животных у владельцев, проживающих в частных домовладениях, с соблюдением правил санитарии и гигиены.</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б) </w:t>
      </w:r>
      <w:r w:rsidRPr="006D6762">
        <w:rPr>
          <w:rFonts w:ascii="Times New Roman" w:hAnsi="Times New Roman" w:cs="Times New Roman"/>
        </w:rPr>
        <w:t xml:space="preserve">Собаки, кошки принадлежащие гражданам, предприятиям и организациям, независимо от породы подлежат обязательной регистрации, ежегодной перерегистрации (март-апрель) в учреждениях ветслужбы по месту жительства граждан, нахождения предприятий и  организаций владельцев животных, </w:t>
      </w:r>
      <w:r w:rsidRPr="001768D1">
        <w:rPr>
          <w:rFonts w:ascii="Times New Roman" w:hAnsi="Times New Roman" w:cs="Times New Roman"/>
          <w:color w:val="22272F"/>
          <w:shd w:val="clear" w:color="auto" w:fill="FFFFFF"/>
        </w:rPr>
        <w:t>своевременно обеспечивать проведение дегельминтизации и вакцинации домашних животных против бешенства</w:t>
      </w:r>
      <w:r>
        <w:rPr>
          <w:color w:val="22272F"/>
          <w:sz w:val="23"/>
          <w:szCs w:val="23"/>
          <w:shd w:val="clear" w:color="auto" w:fill="FFFFFF"/>
        </w:rPr>
        <w:t xml:space="preserve"> </w:t>
      </w:r>
      <w:r w:rsidRPr="006D6762">
        <w:rPr>
          <w:rFonts w:ascii="Times New Roman" w:hAnsi="Times New Roman" w:cs="Times New Roman"/>
        </w:rPr>
        <w:t>в учреждениях ветеринарной службы. При регистрации собак владельцу выдается регистрационное удостоверение (паспорт).</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Ответственность за своевременную вакцинацию и регистрацию несут владельцы домашних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в) </w:t>
      </w:r>
      <w:r w:rsidRPr="006D6762">
        <w:rPr>
          <w:rFonts w:ascii="Times New Roman" w:hAnsi="Times New Roman" w:cs="Times New Roman"/>
        </w:rPr>
        <w:t>Покупка, продажа собак или передача их другому владельцу, показ на выставках допускается только при наличии паспорта и отметки ветеринарного специалиста о состоянии здоровья животного и отсутствии карантина.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г) </w:t>
      </w:r>
      <w:r w:rsidRPr="006D6762">
        <w:rPr>
          <w:rFonts w:ascii="Times New Roman" w:hAnsi="Times New Roman" w:cs="Times New Roman"/>
        </w:rPr>
        <w:t>Владельцы приобретенных собак, кошек обязаны содержать животное на карантине в течение 30 дней в изолированном помещении и по указанию ветеринарного специалиста предъявлять животное для ветеринарного осмотра и обработок в районной ветеринарной станции, ветеринарном участке.</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lastRenderedPageBreak/>
        <w:t xml:space="preserve">д) </w:t>
      </w:r>
      <w:r w:rsidRPr="006D6762">
        <w:rPr>
          <w:rFonts w:ascii="Times New Roman" w:hAnsi="Times New Roman" w:cs="Times New Roman"/>
        </w:rPr>
        <w:t>Провоз собак в общественном транспорте разрешается только в намордниках и на поводках в сопровождении взрослых лиц, не более одной собаки на площадке автобуса.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е) </w:t>
      </w:r>
      <w:r w:rsidRPr="006D6762">
        <w:rPr>
          <w:rFonts w:ascii="Times New Roman" w:hAnsi="Times New Roman" w:cs="Times New Roman"/>
        </w:rPr>
        <w:t>Провоз кошек разрешается в общественном транспорте в плотно закрытой корзине.</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ж) </w:t>
      </w:r>
      <w:r w:rsidRPr="006D6762">
        <w:rPr>
          <w:rFonts w:ascii="Times New Roman" w:hAnsi="Times New Roman" w:cs="Times New Roman"/>
        </w:rPr>
        <w:t>Владелец имеет право на ограниченное время (до 30 минут) оставить свою собаку привязанной на коротком поводке в наморднике возле магазина или другого учреждения.</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34819">
        <w:rPr>
          <w:rFonts w:ascii="Times New Roman" w:hAnsi="Times New Roman" w:cs="Times New Roman"/>
          <w:b/>
        </w:rPr>
        <w:t>9.2.8.2. Обязанности владельцев собак и кошек</w:t>
      </w:r>
      <w:r w:rsidRPr="00F34819">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а)</w:t>
      </w:r>
      <w:r w:rsidRPr="006D6762">
        <w:rPr>
          <w:rFonts w:ascii="Times New Roman" w:hAnsi="Times New Roman" w:cs="Times New Roman"/>
        </w:rPr>
        <w:t xml:space="preserve"> Содержать животное в соответствии с его биологическими особенностями, гуманно обращаться с ним, не оставлять без присмотра, без пищи и воды, не избивать и в случае заболевания животного вовремя прибегнуть к ветеринарной помощи.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б) </w:t>
      </w:r>
      <w:r w:rsidRPr="006D6762">
        <w:rPr>
          <w:rFonts w:ascii="Times New Roman" w:hAnsi="Times New Roman" w:cs="Times New Roman"/>
        </w:rPr>
        <w:t>Поддерживать санитарное состояние дома (частного, многоквартирного и т.д.) и прилегающей территории. Запрещается загрязнение собаками, кошками подъездов, лестничных клеток, лифтов, детских и спортивных площадок, дорожек, тротуаров. Если собака, кошка оставила экскременты в этих местах, они должны быть убраны владельцем.</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в)</w:t>
      </w:r>
      <w:r w:rsidRPr="006D6762">
        <w:rPr>
          <w:rFonts w:ascii="Times New Roman" w:hAnsi="Times New Roman" w:cs="Times New Roman"/>
        </w:rPr>
        <w:t xml:space="preserve"> Запрещается содержание собак и кошек в местах общего пользования (лестничные клетки, детские и спортивные площадки, дорожки, тротуары) и на придомовой территории, в том числе кормление этих животных в указанных местах.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г)</w:t>
      </w:r>
      <w:r w:rsidRPr="006D6762">
        <w:rPr>
          <w:rFonts w:ascii="Times New Roman" w:hAnsi="Times New Roman" w:cs="Times New Roman"/>
        </w:rPr>
        <w:t xml:space="preserve"> Владельцы собак, имеющие в пользовании земельный участок, могут содержать собак в свободном выгуле только на хорошо огороженной территории или на привязи. О наличии собаки должна быть сделана предупреждающая надпись при входе на участок. Сторожевых собак содержать на прочной привязи, спускать собак с привязи только при закрытых дворах, исключающих возможность их побега, принимать необходимые меры.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д)</w:t>
      </w:r>
      <w:r w:rsidRPr="006D6762">
        <w:rPr>
          <w:rFonts w:ascii="Times New Roman" w:hAnsi="Times New Roman" w:cs="Times New Roman"/>
        </w:rPr>
        <w:t xml:space="preserve"> Принимать необходимые меры, обеспечивающие безопасность окружающих людей и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е)</w:t>
      </w:r>
      <w:r w:rsidRPr="006D6762">
        <w:rPr>
          <w:rFonts w:ascii="Times New Roman" w:hAnsi="Times New Roman" w:cs="Times New Roman"/>
        </w:rPr>
        <w:t xml:space="preserve"> В случае если собака или кошка укусит человека или животное, пострадавший, а также владельцы укушенных животных обязаны немедленно сообщить об этом в органы здравоохранения и ветеринарного надзора.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В период ветеринарного наблюдения за данным животным в течение 10 дней владелец животного обязан создать надлежащие условия по изоляции в отдельное помещение животного, кормлению и содержанию в соответствии с указаниями ветеринарного специалиста ветслужбы.</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ж)</w:t>
      </w:r>
      <w:r w:rsidRPr="006D6762">
        <w:rPr>
          <w:rFonts w:ascii="Times New Roman" w:hAnsi="Times New Roman" w:cs="Times New Roman"/>
        </w:rPr>
        <w:t xml:space="preserve"> Принимать меры к обеспечению тишины в жилых помещениях;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з)</w:t>
      </w:r>
      <w:r w:rsidRPr="006D6762">
        <w:rPr>
          <w:rFonts w:ascii="Times New Roman" w:hAnsi="Times New Roman" w:cs="Times New Roman"/>
        </w:rPr>
        <w:t xml:space="preserve"> При заболевании собак и кошек необходимо обращаться к ветеринарному врачу.</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и)</w:t>
      </w:r>
      <w:r w:rsidRPr="006D6762">
        <w:rPr>
          <w:rFonts w:ascii="Times New Roman" w:hAnsi="Times New Roman" w:cs="Times New Roman"/>
        </w:rPr>
        <w:t xml:space="preserve"> Собственники животных, в срок не более суток с момента   гибели животного, обязаны известить об этом ветеринарного специалиста, который на месте, по результатам осмотра, определяет порядок утилизации или уничтожения трупа.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Обязанность по доставке биологических отходов (трупа) животного для последующей утилизации возлагается на собственника домашних животных.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Утилизацией биологических отходов (трупов) занимаются специализированные предприятия, имеющие лицензию на данный вид деятельности.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В отношении безнадзорных животных проведение мероприятий по их отлову, транспортировке, содержанию, учету, стерилизации, эвтаназии и утилизации  трупов осуществляется в соответствии с областным законом от 10.06.2014 года № 38-оз «О наделении органов местного самоуправления муниципальных образований Ленинградской области отдельными государственными полномочиями Ленинградской области в сфере обращения с безнадзорными животными на территории Ленинградской области».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к)</w:t>
      </w:r>
      <w:r w:rsidRPr="006D6762">
        <w:rPr>
          <w:rFonts w:ascii="Times New Roman" w:hAnsi="Times New Roman" w:cs="Times New Roman"/>
        </w:rPr>
        <w:t xml:space="preserve"> Владельцы собак и кошек обязаны предоставлять их по требованию ветеринарного специалиста государственной ветеринарной службы для осмотра, диагностических исследований, предохранительных прививок и лечебно-профилактических обработок.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л) </w:t>
      </w:r>
      <w:r w:rsidRPr="006D6762">
        <w:rPr>
          <w:rFonts w:ascii="Times New Roman" w:hAnsi="Times New Roman" w:cs="Times New Roman"/>
        </w:rPr>
        <w:t xml:space="preserve">При продаже и транспортировке собак, кошек за пределы поселения оформляется </w:t>
      </w:r>
      <w:r w:rsidRPr="006D6762">
        <w:rPr>
          <w:rFonts w:ascii="Times New Roman" w:hAnsi="Times New Roman" w:cs="Times New Roman"/>
        </w:rPr>
        <w:lastRenderedPageBreak/>
        <w:t>ветеринарное свидетельство установленного образца, где в обязательном порядке указывается, дата вакцинации против бешенства.</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b/>
        </w:rPr>
      </w:pPr>
      <w:r w:rsidRPr="00F34819">
        <w:rPr>
          <w:rFonts w:ascii="Times New Roman" w:hAnsi="Times New Roman" w:cs="Times New Roman"/>
          <w:b/>
        </w:rPr>
        <w:t>9.2.8.3. Выгул собак и кошек:</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При выгуле собак  и кошек владельцы животных должны соблюдать следующие требования: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а)</w:t>
      </w:r>
      <w:r w:rsidRPr="006D6762">
        <w:rPr>
          <w:rFonts w:ascii="Times New Roman" w:hAnsi="Times New Roman" w:cs="Times New Roman"/>
        </w:rPr>
        <w:t xml:space="preserve"> Выводить собак на лестничные площадки, во дворы и улицу только на коротком поводке (до 0,5 м) и в наморднике с прикрепленным к ошейнику жетоном, на котором указана кличка собаки и адрес владельца. Выгуливать собак на поводке и наморднике только на отведенной для этой цели площадке. Если площадка огорожена и исключена возмож</w:t>
      </w:r>
      <w:r>
        <w:rPr>
          <w:rFonts w:ascii="Times New Roman" w:hAnsi="Times New Roman" w:cs="Times New Roman"/>
        </w:rPr>
        <w:t>ность побега собаки через ограж</w:t>
      </w:r>
      <w:r w:rsidRPr="006D6762">
        <w:rPr>
          <w:rFonts w:ascii="Times New Roman" w:hAnsi="Times New Roman" w:cs="Times New Roman"/>
        </w:rPr>
        <w:t xml:space="preserve">дение, разрешается выгуливать собак без поводка и намордника.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б)</w:t>
      </w:r>
      <w:r w:rsidRPr="006D6762">
        <w:rPr>
          <w:rFonts w:ascii="Times New Roman" w:hAnsi="Times New Roman" w:cs="Times New Roman"/>
        </w:rPr>
        <w:t xml:space="preserve"> Допускается выгул без намордников на длинных поводках декоративных пород собак: все виды такс, шнауцеров (кроме ризеншнауцеров), пуделей, болонок, кокеров, а также той-терьеры, мопсы, французские бульдоги, японские хины, ши-тцу, шотландские терьеры, фокстерьеры, кериблютерьеры, бедлингтон-терьеры.</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в)</w:t>
      </w:r>
      <w:r w:rsidRPr="006D6762">
        <w:rPr>
          <w:rFonts w:ascii="Times New Roman" w:hAnsi="Times New Roman" w:cs="Times New Roman"/>
        </w:rPr>
        <w:t xml:space="preserve"> При отсутствии специальной площадки выгуливание собак допускается на пустырях и в других местах, определяемых администрацией муниципального образования </w:t>
      </w:r>
      <w:r>
        <w:rPr>
          <w:rFonts w:ascii="Times New Roman" w:hAnsi="Times New Roman" w:cs="Times New Roman"/>
        </w:rPr>
        <w:t>Котельское</w:t>
      </w:r>
      <w:r w:rsidRPr="006D6762">
        <w:rPr>
          <w:rFonts w:ascii="Times New Roman" w:hAnsi="Times New Roman" w:cs="Times New Roman"/>
        </w:rPr>
        <w:t xml:space="preserve"> сельское поселение с установкой соответствующей вывески.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г)</w:t>
      </w:r>
      <w:r w:rsidRPr="006D6762">
        <w:rPr>
          <w:rFonts w:ascii="Times New Roman" w:hAnsi="Times New Roman" w:cs="Times New Roman"/>
        </w:rPr>
        <w:t xml:space="preserve"> Выгул собак проводится с 7 до 23 часов. При выгуле собак в другое время их владельцы должны принять меры к обеспечению тишины.</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д)</w:t>
      </w:r>
      <w:r w:rsidRPr="006D6762">
        <w:rPr>
          <w:rFonts w:ascii="Times New Roman" w:hAnsi="Times New Roman" w:cs="Times New Roman"/>
        </w:rPr>
        <w:t xml:space="preserve"> Выгул собак при отсутствии хозяина осуществляет только совершеннолетний дееспособный член семьи, а также ребенок старше 14 лет, ознакомленный с настоящими Правилами.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е)</w:t>
      </w:r>
      <w:r w:rsidRPr="006D6762">
        <w:rPr>
          <w:rFonts w:ascii="Times New Roman" w:hAnsi="Times New Roman" w:cs="Times New Roman"/>
        </w:rPr>
        <w:t xml:space="preserve"> В жилых зонах населённых пунктов поселения выгул собак любой породы разрешается только на поводках. В общественных местах, а также в местах скопления людей владелец обязан взять собаку на короткий поводок, исключая угрозу жизни и здоровью людей и животных, а на собаку, не относящуюся к декоративным породам собак (</w:t>
      </w:r>
      <w:r>
        <w:rPr>
          <w:rFonts w:ascii="Times New Roman" w:hAnsi="Times New Roman" w:cs="Times New Roman"/>
        </w:rPr>
        <w:t xml:space="preserve">подпункт б) </w:t>
      </w:r>
      <w:r w:rsidRPr="006D6762">
        <w:rPr>
          <w:rFonts w:ascii="Times New Roman" w:hAnsi="Times New Roman" w:cs="Times New Roman"/>
        </w:rPr>
        <w:t>пункт</w:t>
      </w:r>
      <w:r>
        <w:rPr>
          <w:rFonts w:ascii="Times New Roman" w:hAnsi="Times New Roman" w:cs="Times New Roman"/>
        </w:rPr>
        <w:t>а</w:t>
      </w:r>
      <w:r w:rsidRPr="006D6762">
        <w:rPr>
          <w:rFonts w:ascii="Times New Roman" w:hAnsi="Times New Roman" w:cs="Times New Roman"/>
        </w:rPr>
        <w:t xml:space="preserve"> </w:t>
      </w:r>
      <w:r>
        <w:rPr>
          <w:rFonts w:ascii="Times New Roman" w:hAnsi="Times New Roman" w:cs="Times New Roman"/>
        </w:rPr>
        <w:t>9.2.8.3.</w:t>
      </w:r>
      <w:r w:rsidRPr="006D6762">
        <w:rPr>
          <w:rFonts w:ascii="Times New Roman" w:hAnsi="Times New Roman" w:cs="Times New Roman"/>
        </w:rPr>
        <w:t xml:space="preserve"> настоящих Правил), надеть намордник;</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ж)</w:t>
      </w:r>
      <w:r w:rsidRPr="006D6762">
        <w:rPr>
          <w:rFonts w:ascii="Times New Roman" w:hAnsi="Times New Roman" w:cs="Times New Roman"/>
        </w:rPr>
        <w:t xml:space="preserve"> При переходе через улицу и вблизи магистралей владелец собаки обязан взять ее на короткий поводок во избежание дорожно-транспортных происшествий и гибели собаки на проезжей части.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з)</w:t>
      </w:r>
      <w:r w:rsidRPr="006D6762">
        <w:rPr>
          <w:rFonts w:ascii="Times New Roman" w:hAnsi="Times New Roman" w:cs="Times New Roman"/>
        </w:rPr>
        <w:t xml:space="preserve"> Собаки, кошки, находящиеся в общественных местах без сопровождающих лиц, кроме временно оставленных владельцами на привязи у входа в учреждения в соответствии с </w:t>
      </w:r>
      <w:r>
        <w:rPr>
          <w:rFonts w:ascii="Times New Roman" w:hAnsi="Times New Roman" w:cs="Times New Roman"/>
        </w:rPr>
        <w:t>подпунктом ж) пункта 9.2.8.1</w:t>
      </w:r>
      <w:r w:rsidRPr="006D6762">
        <w:rPr>
          <w:rFonts w:ascii="Times New Roman" w:hAnsi="Times New Roman" w:cs="Times New Roman"/>
        </w:rPr>
        <w:t>. настоящих Правил, признаются безнадзорными и подлежат задержанию (отлову).</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и)</w:t>
      </w:r>
      <w:r w:rsidRPr="006D6762">
        <w:rPr>
          <w:rFonts w:ascii="Times New Roman" w:hAnsi="Times New Roman" w:cs="Times New Roman"/>
        </w:rPr>
        <w:t xml:space="preserve"> Отловленное безнадзорное  животное передается в приют в течении суток с момента отлова. Возврат животного собственнику осуществляется приютом. При этом приют имеет право на возмещение собственником животного расходов по содержанию животного в приюте в соответствии с Гражданским кодексом РФ. </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к)</w:t>
      </w:r>
      <w:r w:rsidRPr="006D6762">
        <w:rPr>
          <w:rFonts w:ascii="Times New Roman" w:hAnsi="Times New Roman" w:cs="Times New Roman"/>
        </w:rPr>
        <w:t xml:space="preserve"> При отсутствии приютов, свободных мест в приютах осуществляется возврат отловленных животных в прежнюю среду обитания после обязательного проведения стерилизации (кастрации), вакцинации, мечения и иных профилактических мероприятий, предусмотренных областным законодательством, специалистами в области ветеринарии.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 </w:t>
      </w:r>
      <w:r>
        <w:rPr>
          <w:rFonts w:ascii="Times New Roman" w:hAnsi="Times New Roman" w:cs="Times New Roman"/>
        </w:rPr>
        <w:t>л)</w:t>
      </w:r>
      <w:r w:rsidRPr="006D6762">
        <w:rPr>
          <w:rFonts w:ascii="Times New Roman" w:hAnsi="Times New Roman" w:cs="Times New Roman"/>
        </w:rPr>
        <w:t xml:space="preserve"> Выводить собак и кошек на прогулку из домов (квартир) владельцы обязаны от дома (квартиры) до места выгула животного. Запрещается в многоквартирных домах выпускать на выгул животных на лестничную площадку.</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F34819">
        <w:rPr>
          <w:rFonts w:ascii="Times New Roman" w:hAnsi="Times New Roman" w:cs="Times New Roman"/>
          <w:b/>
        </w:rPr>
        <w:t>9.2.8.4. Запрещается</w:t>
      </w:r>
      <w:r w:rsidRPr="00F34819">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а)</w:t>
      </w:r>
      <w:r w:rsidRPr="006D6762">
        <w:rPr>
          <w:rFonts w:ascii="Times New Roman" w:hAnsi="Times New Roman" w:cs="Times New Roman"/>
        </w:rPr>
        <w:t xml:space="preserve"> </w:t>
      </w:r>
      <w:r>
        <w:rPr>
          <w:rFonts w:ascii="Times New Roman" w:hAnsi="Times New Roman" w:cs="Times New Roman"/>
        </w:rPr>
        <w:t>П</w:t>
      </w:r>
      <w:r w:rsidRPr="001768D1">
        <w:rPr>
          <w:rFonts w:ascii="Times New Roman" w:hAnsi="Times New Roman" w:cs="Times New Roman"/>
        </w:rPr>
        <w:t>осещать с домашними животными помещения, занимаемые магазинами, организациями общественного питания, медицинскими и образовательными организациями, организациями культуры, а также иными организациями (если при входе в указанные помещения размещена информация о запрете посещения с домашними животными), за исключением случаев сопровожде</w:t>
      </w:r>
      <w:r>
        <w:rPr>
          <w:rFonts w:ascii="Times New Roman" w:hAnsi="Times New Roman" w:cs="Times New Roman"/>
        </w:rPr>
        <w:t>ния граждан собаками-поводырями</w:t>
      </w:r>
      <w:r w:rsidRPr="006D6762">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lastRenderedPageBreak/>
        <w:t>б)</w:t>
      </w:r>
      <w:r w:rsidRPr="006D6762">
        <w:rPr>
          <w:rFonts w:ascii="Times New Roman" w:hAnsi="Times New Roman" w:cs="Times New Roman"/>
        </w:rPr>
        <w:t xml:space="preserve"> Выгуливать собак лицам в нетрезвом состоянии;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в)</w:t>
      </w:r>
      <w:r w:rsidRPr="006D6762">
        <w:rPr>
          <w:rFonts w:ascii="Times New Roman" w:hAnsi="Times New Roman" w:cs="Times New Roman"/>
        </w:rPr>
        <w:t xml:space="preserve"> Выгуливать собак различных пород, кроме указанных в </w:t>
      </w:r>
      <w:r w:rsidRPr="00100DE8">
        <w:rPr>
          <w:rFonts w:ascii="Times New Roman" w:hAnsi="Times New Roman" w:cs="Times New Roman"/>
        </w:rPr>
        <w:t>подпункт б) пункта 9.2.8.3.</w:t>
      </w:r>
      <w:r>
        <w:rPr>
          <w:rFonts w:ascii="Times New Roman" w:hAnsi="Times New Roman" w:cs="Times New Roman"/>
        </w:rPr>
        <w:t xml:space="preserve"> </w:t>
      </w:r>
      <w:r w:rsidRPr="006D6762">
        <w:rPr>
          <w:rFonts w:ascii="Times New Roman" w:hAnsi="Times New Roman" w:cs="Times New Roman"/>
        </w:rPr>
        <w:t>настоящих Правил, детям младше 14 лет;</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г)</w:t>
      </w:r>
      <w:r w:rsidRPr="006D6762">
        <w:rPr>
          <w:rFonts w:ascii="Times New Roman" w:hAnsi="Times New Roman" w:cs="Times New Roman"/>
        </w:rPr>
        <w:t xml:space="preserve"> Загрязнять экскрементами собак и кошек улицы, дворы, лестничные площадки, другие места общего пользования;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д)</w:t>
      </w:r>
      <w:r w:rsidRPr="006D6762">
        <w:rPr>
          <w:rFonts w:ascii="Times New Roman" w:hAnsi="Times New Roman" w:cs="Times New Roman"/>
        </w:rPr>
        <w:t xml:space="preserve"> Купать собак и кошек в водоемах массового купания людей;</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е)</w:t>
      </w:r>
      <w:r w:rsidRPr="006D6762">
        <w:rPr>
          <w:rFonts w:ascii="Times New Roman" w:hAnsi="Times New Roman" w:cs="Times New Roman"/>
        </w:rPr>
        <w:t xml:space="preserve"> Разведение кошек и собак с целью использования шкуры и мяса животного;</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ж)</w:t>
      </w:r>
      <w:r w:rsidRPr="006D6762">
        <w:rPr>
          <w:rFonts w:ascii="Times New Roman" w:hAnsi="Times New Roman" w:cs="Times New Roman"/>
        </w:rPr>
        <w:t xml:space="preserve"> Проведение собачьих боев;</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з)</w:t>
      </w:r>
      <w:r w:rsidRPr="006D6762">
        <w:rPr>
          <w:rFonts w:ascii="Times New Roman" w:hAnsi="Times New Roman" w:cs="Times New Roman"/>
        </w:rPr>
        <w:t xml:space="preserve"> Любое применение действий, в том числе, жестокое обращение с животным, повлекших гибель или увечье животного;</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и)</w:t>
      </w:r>
      <w:r w:rsidRPr="006D6762">
        <w:rPr>
          <w:rFonts w:ascii="Times New Roman" w:hAnsi="Times New Roman" w:cs="Times New Roman"/>
        </w:rPr>
        <w:t xml:space="preserve"> Выпускать собак и кошек для самостоятельного выгуливания без сопровождения хозяина;</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к)</w:t>
      </w:r>
      <w:r w:rsidRPr="006D6762">
        <w:rPr>
          <w:rFonts w:ascii="Times New Roman" w:hAnsi="Times New Roman" w:cs="Times New Roman"/>
        </w:rPr>
        <w:t xml:space="preserve"> Выбрасывать домашних животных на улицу. При невозможности дальнейшего содержания домашнее животное должно быть передано</w:t>
      </w:r>
      <w:r>
        <w:rPr>
          <w:rFonts w:ascii="Times New Roman" w:hAnsi="Times New Roman" w:cs="Times New Roman"/>
        </w:rPr>
        <w:t xml:space="preserve"> другому лицу или сдано в приют;</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л)</w:t>
      </w:r>
      <w:r w:rsidRPr="006D6762">
        <w:rPr>
          <w:rFonts w:ascii="Times New Roman" w:hAnsi="Times New Roman" w:cs="Times New Roman"/>
        </w:rPr>
        <w:t xml:space="preserve"> Сброс биологических отходов в водоемы, реки, болота</w:t>
      </w:r>
      <w:r>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м) Н</w:t>
      </w:r>
      <w:r w:rsidRPr="001768D1">
        <w:rPr>
          <w:rFonts w:ascii="Times New Roman" w:hAnsi="Times New Roman" w:cs="Times New Roman"/>
        </w:rPr>
        <w:t>атравливание животных на людей, за исключением случаев необходимой обороны, использования служебных животных в соответствии с законодательством Российской Федерации или дрессировки собак кинологами.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 Категорически запрещается:</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сброс биологических отходов (трупов), в том числе трупов безнадзорных животных в бытовые мусорные контейнеры и вывоз их на свалки и полигоны для захоронения.</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r w:rsidRPr="00201B22">
        <w:rPr>
          <w:rFonts w:ascii="Times New Roman" w:hAnsi="Times New Roman" w:cs="Times New Roman"/>
          <w:b/>
        </w:rPr>
        <w:t>9.2.9 Права владельцев животных</w:t>
      </w:r>
    </w:p>
    <w:p w:rsidR="004E19FD" w:rsidRPr="00201B2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Любое животное является собственностью владельца и охраняется законом;</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Животное может быть изъято у владельца по решению суда или иных случаях, предусмотренных действующим законодательством и настоящими Правилами.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r w:rsidRPr="00201B22">
        <w:rPr>
          <w:rFonts w:ascii="Times New Roman" w:hAnsi="Times New Roman" w:cs="Times New Roman"/>
          <w:b/>
        </w:rPr>
        <w:t>9.2.10  Права и обязанности граждан, задержавших безнадзорных животных</w:t>
      </w:r>
    </w:p>
    <w:p w:rsidR="004E19FD" w:rsidRPr="00201B2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а) </w:t>
      </w:r>
      <w:r w:rsidRPr="006D6762">
        <w:rPr>
          <w:rFonts w:ascii="Times New Roman" w:hAnsi="Times New Roman" w:cs="Times New Roman"/>
        </w:rPr>
        <w:t xml:space="preserve">Лицо, задержавшее безнадзорных или пригульных животных, обязано возвратить их собственнику, а если собственник животных или место его пребывания неизвестно, не позднее 3 дней с момента задержания заявить об обнаруженных животных в полицию или в администрацию муниципального образования </w:t>
      </w:r>
      <w:r>
        <w:rPr>
          <w:rFonts w:ascii="Times New Roman" w:hAnsi="Times New Roman" w:cs="Times New Roman"/>
        </w:rPr>
        <w:t>Котельского</w:t>
      </w:r>
      <w:r w:rsidRPr="006D6762">
        <w:rPr>
          <w:rFonts w:ascii="Times New Roman" w:hAnsi="Times New Roman" w:cs="Times New Roman"/>
        </w:rPr>
        <w:t xml:space="preserve"> сельское поселение.</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б)</w:t>
      </w:r>
      <w:r w:rsidRPr="006D6762">
        <w:rPr>
          <w:rFonts w:ascii="Times New Roman" w:hAnsi="Times New Roman" w:cs="Times New Roman"/>
        </w:rPr>
        <w:t xml:space="preserve"> На время розыска собственника животных они могут быть оставлены лицом, задержавшим их, у себя на содержании и в пользовании или сданы для содержания и пользования другому лицу, имеющему необходимые условия для этого, либо в приют.</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в)</w:t>
      </w:r>
      <w:r w:rsidRPr="006D6762">
        <w:rPr>
          <w:rFonts w:ascii="Times New Roman" w:hAnsi="Times New Roman" w:cs="Times New Roman"/>
        </w:rPr>
        <w:t xml:space="preserve"> Лицо, задержавшее безнадзорных животных, и лицо, которому они переданы на содержание и в пользование, обязаны их надлежаще содержать и при наличии вины отвечают за гибель и порчу животных в размере их стоимости.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г)</w:t>
      </w:r>
      <w:r w:rsidRPr="006D6762">
        <w:rPr>
          <w:rFonts w:ascii="Times New Roman" w:hAnsi="Times New Roman" w:cs="Times New Roman"/>
        </w:rPr>
        <w:t xml:space="preserve"> Если в течение 6 месяцев с момента заявления о задержании безнадзорных домашних животных их собственник не будет обнаружен или сам не заявит о своем праве на них, лицо, у которого животные находились на содержании и в пользовании, приобретает право собственности на них.</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д)</w:t>
      </w:r>
      <w:r w:rsidRPr="006D6762">
        <w:rPr>
          <w:rFonts w:ascii="Times New Roman" w:hAnsi="Times New Roman" w:cs="Times New Roman"/>
        </w:rPr>
        <w:t xml:space="preserve"> В случае возврата безнадзорных домашних животных собственнику лицо, задержавшее животных, у которого они находились на содержании или в пользовании, имеет право на возмещение их собственником необходимых расходов, связанных с содержанием животных, с зачетом выгод, извлеченных от пользования ими. Лицо, задержавшее безнадзорных животных, имеет право на вознаграждение в соответствии с частью 2 статьи 229 Гражданского кодекса Российской Федерации.</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r w:rsidRPr="00201B22">
        <w:rPr>
          <w:rFonts w:ascii="Times New Roman" w:hAnsi="Times New Roman" w:cs="Times New Roman"/>
          <w:b/>
        </w:rPr>
        <w:t>9.2.11. Отлов безнадзорных животных</w:t>
      </w:r>
    </w:p>
    <w:p w:rsidR="004E19FD" w:rsidRPr="00201B2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а)</w:t>
      </w:r>
      <w:r w:rsidRPr="006D6762">
        <w:rPr>
          <w:rFonts w:ascii="Times New Roman" w:hAnsi="Times New Roman" w:cs="Times New Roman"/>
        </w:rPr>
        <w:t xml:space="preserve"> Отлов безнадзорных животных осуществляется в соответствии со следующими законодательными актами:</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 областным законом </w:t>
      </w:r>
      <w:r w:rsidRPr="0002185B">
        <w:rPr>
          <w:rFonts w:ascii="Times New Roman" w:hAnsi="Times New Roman" w:cs="Times New Roman"/>
        </w:rPr>
        <w:t>Ленинградской области от 23 декабря 2019 г. N 109-оз</w:t>
      </w:r>
      <w:r>
        <w:rPr>
          <w:rFonts w:ascii="Times New Roman" w:hAnsi="Times New Roman" w:cs="Times New Roman"/>
        </w:rPr>
        <w:t xml:space="preserve"> </w:t>
      </w:r>
      <w:r w:rsidRPr="0002185B">
        <w:rPr>
          <w:rFonts w:ascii="Times New Roman" w:hAnsi="Times New Roman" w:cs="Times New Roman"/>
        </w:rPr>
        <w:t>"Об обращении с животными без владельцев на территории Ленинградской области"</w:t>
      </w:r>
      <w:r>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 -областным законом Ленинградской области от 10.06.2014 № 38-оз «О наделении органов местного самоуправления муниципальных образований Ленинградской области отдельными государственными полномочиями в сфере обращения с безнадзорными животными  на территории Ленинградской области»;</w:t>
      </w:r>
    </w:p>
    <w:p w:rsidR="004E19FD"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6D6762">
        <w:rPr>
          <w:rFonts w:ascii="Times New Roman" w:hAnsi="Times New Roman" w:cs="Times New Roman"/>
        </w:rPr>
        <w:t xml:space="preserve">- </w:t>
      </w:r>
      <w:r w:rsidRPr="0002185B">
        <w:rPr>
          <w:rFonts w:ascii="Times New Roman" w:hAnsi="Times New Roman" w:cs="Times New Roman"/>
        </w:rPr>
        <w:t>Постановление Правительства Ленинградской области от 23 апреля 2021 г.</w:t>
      </w:r>
      <w:r>
        <w:rPr>
          <w:rFonts w:ascii="Times New Roman" w:hAnsi="Times New Roman" w:cs="Times New Roman"/>
        </w:rPr>
        <w:t xml:space="preserve"> N</w:t>
      </w:r>
      <w:r w:rsidRPr="0002185B">
        <w:rPr>
          <w:rFonts w:ascii="Times New Roman" w:hAnsi="Times New Roman" w:cs="Times New Roman"/>
        </w:rPr>
        <w:t>231"Об утверждении Порядка осуществления деятельности по обращению с животными без владельцев на территории Ленинградской области и Порядка организации деятельности приютов для животных и норм содержания животных в них на территории Ленинградской области"</w:t>
      </w:r>
      <w:r w:rsidRPr="006D6762">
        <w:rPr>
          <w:rFonts w:ascii="Times New Roman" w:hAnsi="Times New Roman" w:cs="Times New Roman"/>
        </w:rPr>
        <w:t>.</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Pr="001954AC"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b/>
        </w:rPr>
      </w:pPr>
      <w:r w:rsidRPr="001954AC">
        <w:rPr>
          <w:rFonts w:ascii="Times New Roman" w:hAnsi="Times New Roman" w:cs="Times New Roman"/>
          <w:b/>
        </w:rPr>
        <w:t>9.2.12. Ответственность за нарушение Правил содержания домашних  животных, птицы и пчел</w:t>
      </w:r>
    </w:p>
    <w:p w:rsidR="004E19FD" w:rsidRPr="00201B2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outlineLvl w:val="1"/>
        <w:rPr>
          <w:rFonts w:ascii="Times New Roman" w:hAnsi="Times New Roman" w:cs="Times New Roman"/>
        </w:rPr>
      </w:pP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а)</w:t>
      </w:r>
      <w:r w:rsidRPr="006D6762">
        <w:rPr>
          <w:rFonts w:ascii="Times New Roman" w:hAnsi="Times New Roman" w:cs="Times New Roman"/>
        </w:rPr>
        <w:t xml:space="preserve"> Контроль за соблюдением Правил содержания домашних  животных, птицы и пчел на территории  поселение осуществляется специалистами администрации муниципального образования </w:t>
      </w:r>
      <w:r>
        <w:rPr>
          <w:rFonts w:ascii="Times New Roman" w:hAnsi="Times New Roman" w:cs="Times New Roman"/>
        </w:rPr>
        <w:t>Котельское сельск</w:t>
      </w:r>
      <w:r w:rsidRPr="006D6762">
        <w:rPr>
          <w:rFonts w:ascii="Times New Roman" w:hAnsi="Times New Roman" w:cs="Times New Roman"/>
        </w:rPr>
        <w:t>ое поселение.</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б)</w:t>
      </w:r>
      <w:r w:rsidRPr="006D6762">
        <w:rPr>
          <w:rFonts w:ascii="Times New Roman" w:hAnsi="Times New Roman" w:cs="Times New Roman"/>
        </w:rPr>
        <w:t xml:space="preserve"> Лица, нарушающие настоящие Правила привлекаются к административной ответственности в соответствии с законодательством Российской Федерации об административных правонарушениях и областным законом от 02.07.2003 года № 47-ОЗ «Об административных правонарушениях».</w:t>
      </w:r>
    </w:p>
    <w:p w:rsidR="004E19FD" w:rsidRPr="006D6762"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в)</w:t>
      </w:r>
      <w:r w:rsidRPr="006D6762">
        <w:rPr>
          <w:rFonts w:ascii="Times New Roman" w:hAnsi="Times New Roman" w:cs="Times New Roman"/>
        </w:rPr>
        <w:t xml:space="preserve"> Вред, причиненный здоровью граждан или ущерб, нанесенный имуществу домашними животными, птицами и пчелами возмещается в установленном законом порядке.</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г)</w:t>
      </w:r>
      <w:r w:rsidRPr="006D6762">
        <w:rPr>
          <w:rFonts w:ascii="Times New Roman" w:hAnsi="Times New Roman" w:cs="Times New Roman"/>
        </w:rPr>
        <w:t xml:space="preserve"> Изменения и дополнения в настоящие Правила вносятся решением Совета депутатов муниципального образования </w:t>
      </w:r>
      <w:r>
        <w:rPr>
          <w:rFonts w:ascii="Times New Roman" w:hAnsi="Times New Roman" w:cs="Times New Roman"/>
        </w:rPr>
        <w:t xml:space="preserve">Котельское </w:t>
      </w:r>
      <w:r w:rsidRPr="006D6762">
        <w:rPr>
          <w:rFonts w:ascii="Times New Roman" w:hAnsi="Times New Roman" w:cs="Times New Roman"/>
        </w:rPr>
        <w:t xml:space="preserve">сельское поселение </w:t>
      </w:r>
      <w:r>
        <w:rPr>
          <w:rFonts w:ascii="Times New Roman" w:hAnsi="Times New Roman" w:cs="Times New Roman"/>
        </w:rPr>
        <w:t xml:space="preserve">Кингисеппского </w:t>
      </w:r>
      <w:r w:rsidRPr="006D6762">
        <w:rPr>
          <w:rFonts w:ascii="Times New Roman" w:hAnsi="Times New Roman" w:cs="Times New Roman"/>
        </w:rPr>
        <w:t>муниципального района Ленинградской области.</w:t>
      </w:r>
    </w:p>
    <w:p w:rsidR="004E19FD" w:rsidRPr="00F34819"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b/>
        </w:rPr>
      </w:pPr>
      <w:r w:rsidRPr="00F34819">
        <w:rPr>
          <w:rFonts w:ascii="Times New Roman" w:hAnsi="Times New Roman" w:cs="Times New Roman"/>
          <w:b/>
        </w:rPr>
        <w:t>9.2.12.1. Владельцы домашних животных и птиц:</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а) </w:t>
      </w:r>
      <w:r w:rsidRPr="002D4998">
        <w:rPr>
          <w:rFonts w:ascii="Times New Roman" w:hAnsi="Times New Roman" w:cs="Times New Roman"/>
        </w:rPr>
        <w:t>обеспечивают надлежащее содержание домашних животных и птиц в соответствии с санитарно-гигиеническими и ветеринарными требованиями. Принимать необходимые меры, обеспечивающие безопасность окружающих;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б) </w:t>
      </w:r>
      <w:r w:rsidRPr="002D4998">
        <w:rPr>
          <w:rFonts w:ascii="Times New Roman" w:hAnsi="Times New Roman" w:cs="Times New Roman"/>
        </w:rPr>
        <w:t>производят выгул домашних животных в порядке, установленном настоящими Правилами;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в)</w:t>
      </w:r>
      <w:r w:rsidRPr="002D4998">
        <w:rPr>
          <w:rFonts w:ascii="Times New Roman" w:hAnsi="Times New Roman" w:cs="Times New Roman"/>
        </w:rPr>
        <w:t>принимают меры к обеспечению тишины и покоя в ночное время в жилых помещениях;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г) </w:t>
      </w:r>
      <w:r w:rsidRPr="002D4998">
        <w:rPr>
          <w:rFonts w:ascii="Times New Roman" w:hAnsi="Times New Roman" w:cs="Times New Roman"/>
        </w:rPr>
        <w:t>не допускают нахождения домашних животных и птиц на территории и в помещениях образовательных учреждений, учреждений здравоохранения, культуры, детских площадках;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д) </w:t>
      </w:r>
      <w:r w:rsidRPr="002D4998">
        <w:rPr>
          <w:rFonts w:ascii="Times New Roman" w:hAnsi="Times New Roman" w:cs="Times New Roman"/>
        </w:rPr>
        <w:t>не допускают выбрасывания трупов домашних животных и птиц;</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Pr>
          <w:rFonts w:ascii="Times New Roman" w:hAnsi="Times New Roman" w:cs="Times New Roman"/>
        </w:rPr>
        <w:t xml:space="preserve">е) </w:t>
      </w:r>
      <w:r w:rsidRPr="002D4998">
        <w:rPr>
          <w:rFonts w:ascii="Times New Roman" w:hAnsi="Times New Roman" w:cs="Times New Roman"/>
        </w:rPr>
        <w:t>осуществляют уборку экскрементов самостоятельно.</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B14A00">
        <w:rPr>
          <w:rFonts w:ascii="Times New Roman" w:hAnsi="Times New Roman" w:cs="Times New Roman"/>
          <w:b/>
        </w:rPr>
        <w:t>9.2.12.3</w:t>
      </w:r>
      <w:r>
        <w:rPr>
          <w:rFonts w:ascii="Times New Roman" w:hAnsi="Times New Roman" w:cs="Times New Roman"/>
        </w:rPr>
        <w:t>.</w:t>
      </w:r>
      <w:r w:rsidRPr="002D4998">
        <w:rPr>
          <w:rFonts w:ascii="Times New Roman" w:hAnsi="Times New Roman" w:cs="Times New Roman"/>
        </w:rPr>
        <w:t xml:space="preserve"> Владельцу необходимо содержать животное в соответствии с его биологическими особенностями и физиологическими потребностями, гуманно обращаться с ним, не оставлять без присмотра, пищи и воды, в случае заболевания животного - своевременно прибегать к ветеринарной помощи.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B14A00">
        <w:rPr>
          <w:rFonts w:ascii="Times New Roman" w:hAnsi="Times New Roman" w:cs="Times New Roman"/>
          <w:b/>
        </w:rPr>
        <w:t>9.2.12.4.</w:t>
      </w:r>
      <w:r>
        <w:rPr>
          <w:rFonts w:ascii="Times New Roman" w:hAnsi="Times New Roman" w:cs="Times New Roman"/>
        </w:rPr>
        <w:t xml:space="preserve"> </w:t>
      </w:r>
      <w:r w:rsidRPr="002D4998">
        <w:rPr>
          <w:rFonts w:ascii="Times New Roman" w:hAnsi="Times New Roman" w:cs="Times New Roman"/>
        </w:rPr>
        <w:t>Владельцам животных необходимо поддерживать санитарное состояние дома и прилегающей территории. Если животное оставило экскременты, они должны быть убраны владельцем животного.</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B14A00">
        <w:rPr>
          <w:rFonts w:ascii="Times New Roman" w:hAnsi="Times New Roman" w:cs="Times New Roman"/>
          <w:b/>
        </w:rPr>
        <w:lastRenderedPageBreak/>
        <w:t>9.2.12.5.</w:t>
      </w:r>
      <w:r>
        <w:rPr>
          <w:rFonts w:ascii="Times New Roman" w:hAnsi="Times New Roman" w:cs="Times New Roman"/>
        </w:rPr>
        <w:t xml:space="preserve"> </w:t>
      </w:r>
      <w:r w:rsidRPr="002D4998">
        <w:rPr>
          <w:rFonts w:ascii="Times New Roman" w:hAnsi="Times New Roman" w:cs="Times New Roman"/>
        </w:rPr>
        <w:t>Рекомендуется не допускать содержание домашних животных и птиц в местах общего пользования многоквартирных домов (лестничные клетки, чердаки, подвалы, коридоры и так далее), а также на балконах и лоджиях.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B14A00">
        <w:rPr>
          <w:rFonts w:ascii="Times New Roman" w:hAnsi="Times New Roman" w:cs="Times New Roman"/>
          <w:b/>
        </w:rPr>
        <w:t>9.2.12.6</w:t>
      </w:r>
      <w:r>
        <w:rPr>
          <w:rFonts w:ascii="Times New Roman" w:hAnsi="Times New Roman" w:cs="Times New Roman"/>
        </w:rPr>
        <w:t>.</w:t>
      </w:r>
      <w:r w:rsidRPr="002D4998">
        <w:rPr>
          <w:rFonts w:ascii="Times New Roman" w:hAnsi="Times New Roman" w:cs="Times New Roman"/>
        </w:rPr>
        <w:t>При выгуле домашних животных владельцы должны выводить домашних животных из жилых помещений, а также с изолированных территорий на улицу, не допуская загрязнения лестничных площадок и маршей, лифтов, других мест общего пользования многоквартирных домов, а также территорий общего пользования (тротуаров, детских и спортивных площадок, газонов и так далее).</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B14A00">
        <w:rPr>
          <w:rFonts w:ascii="Times New Roman" w:hAnsi="Times New Roman" w:cs="Times New Roman"/>
          <w:b/>
        </w:rPr>
        <w:t>9.2.12.7</w:t>
      </w:r>
      <w:r>
        <w:rPr>
          <w:rFonts w:ascii="Times New Roman" w:hAnsi="Times New Roman" w:cs="Times New Roman"/>
        </w:rPr>
        <w:t xml:space="preserve">. </w:t>
      </w:r>
      <w:r w:rsidRPr="002D4998">
        <w:rPr>
          <w:rFonts w:ascii="Times New Roman" w:hAnsi="Times New Roman" w:cs="Times New Roman"/>
        </w:rPr>
        <w:t>Не допускается осуществлять выпас домашних животных на землях общего пользования. Передвижение сельскохозяйственных животных на территории поселения без сопровождающих лиц не допускается.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outlineLvl w:val="1"/>
        <w:rPr>
          <w:rFonts w:ascii="Times New Roman" w:hAnsi="Times New Roman" w:cs="Times New Roman"/>
        </w:rPr>
      </w:pPr>
      <w:r w:rsidRPr="00B14A00">
        <w:rPr>
          <w:rFonts w:ascii="Times New Roman" w:hAnsi="Times New Roman" w:cs="Times New Roman"/>
          <w:b/>
        </w:rPr>
        <w:t>9.2.12.8</w:t>
      </w:r>
      <w:r>
        <w:rPr>
          <w:rFonts w:ascii="Times New Roman" w:hAnsi="Times New Roman" w:cs="Times New Roman"/>
        </w:rPr>
        <w:t>.</w:t>
      </w:r>
      <w:r w:rsidRPr="002D4998">
        <w:rPr>
          <w:rFonts w:ascii="Times New Roman" w:hAnsi="Times New Roman" w:cs="Times New Roman"/>
        </w:rPr>
        <w:t>Отлов безнадзорных животных осуществляет специализированная организация.</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p w:rsidR="004E19FD" w:rsidRPr="009850C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9850C8">
        <w:rPr>
          <w:rFonts w:ascii="Times New Roman" w:hAnsi="Times New Roman" w:cs="Times New Roman"/>
          <w:b/>
        </w:rPr>
        <w:t>10. ЗАКЛЮЧИТЕЛЬНЫЕ ПОЛОЖЕНИЯ</w:t>
      </w:r>
    </w:p>
    <w:p w:rsidR="004E19FD" w:rsidRPr="007C1965"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u w:val="single"/>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Pr>
          <w:rFonts w:ascii="Times New Roman" w:hAnsi="Times New Roman" w:cs="Times New Roman"/>
          <w:b/>
        </w:rPr>
        <w:t>10.1</w:t>
      </w:r>
      <w:r w:rsidRPr="002D4998">
        <w:rPr>
          <w:rFonts w:ascii="Times New Roman" w:hAnsi="Times New Roman" w:cs="Times New Roman"/>
          <w:b/>
        </w:rPr>
        <w:t xml:space="preserve"> Контроль за исполнением Правил</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bookmarkStart w:id="8" w:name="sub_161"/>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10.1</w:t>
      </w:r>
      <w:r w:rsidRPr="002D4998">
        <w:rPr>
          <w:rFonts w:ascii="Times New Roman" w:hAnsi="Times New Roman" w:cs="Times New Roman"/>
          <w:b/>
        </w:rPr>
        <w:t>.1.</w:t>
      </w:r>
      <w:r w:rsidRPr="002D4998">
        <w:rPr>
          <w:rFonts w:ascii="Times New Roman" w:hAnsi="Times New Roman" w:cs="Times New Roman"/>
        </w:rPr>
        <w:t xml:space="preserve"> Контроль за соблюдением настоящих Правил осуществляют должностные лица, наделенные полномочиями по контролю за соблюдением муниципальных правовых актов и составлению протоколов об административных правонарушениях.</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bookmarkStart w:id="9" w:name="sub_162"/>
      <w:bookmarkEnd w:id="8"/>
      <w:r>
        <w:rPr>
          <w:rFonts w:ascii="Times New Roman" w:hAnsi="Times New Roman" w:cs="Times New Roman"/>
          <w:b/>
        </w:rPr>
        <w:t>10.1</w:t>
      </w:r>
      <w:r w:rsidRPr="002D4998">
        <w:rPr>
          <w:rFonts w:ascii="Times New Roman" w:hAnsi="Times New Roman" w:cs="Times New Roman"/>
          <w:b/>
        </w:rPr>
        <w:t>.2.</w:t>
      </w:r>
      <w:r w:rsidRPr="002D4998">
        <w:rPr>
          <w:rFonts w:ascii="Times New Roman" w:hAnsi="Times New Roman" w:cs="Times New Roman"/>
        </w:rPr>
        <w:t xml:space="preserve"> В случае выявления фактов нарушений настоящих Правил должностные лица администрации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вправе:</w:t>
      </w:r>
    </w:p>
    <w:bookmarkEnd w:id="9"/>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выдать письменное предписание об устранении нарушений;</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rPr>
        <w:t>-</w:t>
      </w:r>
      <w:r w:rsidRPr="002D4998">
        <w:rPr>
          <w:rFonts w:ascii="Times New Roman" w:hAnsi="Times New Roman" w:cs="Times New Roman"/>
        </w:rPr>
        <w:t>составить протокол об административном правонарушении в порядке, установленном действующим законодательством;</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 обращаться в суд с заявлением (исковым заявлением) о признании незаконными действий (бездействия) физических, юридических лиц, индивидуальных предпринимателей, нарушающих нормы настоящих Правил, и о возмещении ущерба. </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10.1</w:t>
      </w:r>
      <w:r w:rsidRPr="002D4998">
        <w:rPr>
          <w:rFonts w:ascii="Times New Roman" w:hAnsi="Times New Roman" w:cs="Times New Roman"/>
          <w:b/>
        </w:rPr>
        <w:t>.3.</w:t>
      </w:r>
      <w:r w:rsidRPr="002D4998">
        <w:rPr>
          <w:rFonts w:ascii="Times New Roman" w:hAnsi="Times New Roman" w:cs="Times New Roman"/>
        </w:rPr>
        <w:t xml:space="preserve"> Физические,  юридические лица, индивидуальные предприниматели вправе обжаловать действия (бездействия) должностных лиц администрации поселения и органов местного самоуправления поселения, а также решения, принятые в ходе выполнения настоящих Правил:</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xml:space="preserve">-  вышестоящему должностному лицу администрации </w:t>
      </w:r>
      <w:r>
        <w:rPr>
          <w:rFonts w:ascii="Times New Roman" w:hAnsi="Times New Roman" w:cs="Times New Roman"/>
          <w:color w:val="000000"/>
        </w:rPr>
        <w:t>Котельского</w:t>
      </w:r>
      <w:r w:rsidRPr="002D4998">
        <w:rPr>
          <w:rFonts w:ascii="Times New Roman" w:hAnsi="Times New Roman" w:cs="Times New Roman"/>
        </w:rPr>
        <w:t xml:space="preserve"> сельского поселения  в досудебном порядке;</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sidRPr="002D4998">
        <w:rPr>
          <w:rFonts w:ascii="Times New Roman" w:hAnsi="Times New Roman" w:cs="Times New Roman"/>
        </w:rPr>
        <w:t>- в суд в порядке, предусмотренном законодательством Российской Федерации.</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bookmarkStart w:id="10" w:name="sub_163"/>
    </w:p>
    <w:bookmarkEnd w:id="10"/>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Pr>
          <w:rFonts w:ascii="Times New Roman" w:hAnsi="Times New Roman" w:cs="Times New Roman"/>
          <w:b/>
        </w:rPr>
        <w:t>10.2</w:t>
      </w:r>
      <w:r w:rsidRPr="002D4998">
        <w:rPr>
          <w:rFonts w:ascii="Times New Roman" w:hAnsi="Times New Roman" w:cs="Times New Roman"/>
          <w:b/>
        </w:rPr>
        <w:t>. Ответственность за нарушение Правил</w:t>
      </w: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p>
    <w:p w:rsidR="004E19FD" w:rsidRPr="002D4998" w:rsidRDefault="004E19FD" w:rsidP="004E1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hAnsi="Times New Roman" w:cs="Times New Roman"/>
        </w:rPr>
      </w:pPr>
      <w:r>
        <w:rPr>
          <w:rFonts w:ascii="Times New Roman" w:hAnsi="Times New Roman" w:cs="Times New Roman"/>
          <w:b/>
        </w:rPr>
        <w:t>10.</w:t>
      </w:r>
      <w:r w:rsidRPr="002D4998">
        <w:rPr>
          <w:rFonts w:ascii="Times New Roman" w:hAnsi="Times New Roman" w:cs="Times New Roman"/>
          <w:b/>
        </w:rPr>
        <w:t xml:space="preserve">2.1. </w:t>
      </w:r>
      <w:r w:rsidRPr="002D4998">
        <w:rPr>
          <w:rFonts w:ascii="Times New Roman" w:hAnsi="Times New Roman" w:cs="Times New Roman"/>
        </w:rPr>
        <w:t>За  нарушение  настоящих  Правил  физические,  юридические  лица, индивидуальные предприниматели несут административную ответственность в соответствии с действующим законодательством.</w:t>
      </w:r>
    </w:p>
    <w:p w:rsidR="00414C16" w:rsidRDefault="004E19FD" w:rsidP="004E19FD">
      <w:r>
        <w:rPr>
          <w:rFonts w:ascii="Times New Roman" w:hAnsi="Times New Roman" w:cs="Times New Roman"/>
          <w:b/>
        </w:rPr>
        <w:t>10.</w:t>
      </w:r>
      <w:r w:rsidRPr="002D4998">
        <w:rPr>
          <w:rFonts w:ascii="Times New Roman" w:hAnsi="Times New Roman" w:cs="Times New Roman"/>
          <w:b/>
        </w:rPr>
        <w:t>2.2.</w:t>
      </w:r>
      <w:r w:rsidRPr="002D4998">
        <w:rPr>
          <w:rFonts w:ascii="Times New Roman" w:hAnsi="Times New Roman" w:cs="Times New Roman"/>
        </w:rPr>
        <w:t xml:space="preserve"> Виновные в нарушении настоящих Правил привлекаются к ответственности в порядке, установленном законодательством об административных правонарушениях</w:t>
      </w:r>
    </w:p>
    <w:p w:rsidR="004E19FD" w:rsidRDefault="004E19FD" w:rsidP="00414C16">
      <w:pPr>
        <w:jc w:val="right"/>
        <w:rPr>
          <w:rFonts w:ascii="Times New Roman" w:hAnsi="Times New Roman" w:cs="Times New Roman"/>
          <w:b/>
        </w:rPr>
      </w:pPr>
    </w:p>
    <w:p w:rsidR="004E19FD" w:rsidRDefault="004E19FD" w:rsidP="00414C16">
      <w:pPr>
        <w:jc w:val="right"/>
        <w:rPr>
          <w:rFonts w:ascii="Times New Roman" w:hAnsi="Times New Roman" w:cs="Times New Roman"/>
          <w:b/>
        </w:rPr>
      </w:pPr>
    </w:p>
    <w:p w:rsidR="004E19FD" w:rsidRDefault="004E19FD" w:rsidP="00414C16">
      <w:pPr>
        <w:jc w:val="right"/>
        <w:rPr>
          <w:rFonts w:ascii="Times New Roman" w:hAnsi="Times New Roman" w:cs="Times New Roman"/>
          <w:b/>
        </w:rPr>
      </w:pPr>
    </w:p>
    <w:p w:rsidR="004E19FD" w:rsidRDefault="004E19FD" w:rsidP="00414C16">
      <w:pPr>
        <w:jc w:val="right"/>
        <w:rPr>
          <w:rFonts w:ascii="Times New Roman" w:hAnsi="Times New Roman" w:cs="Times New Roman"/>
          <w:b/>
        </w:rPr>
      </w:pPr>
    </w:p>
    <w:p w:rsidR="004E19FD" w:rsidRDefault="004E19FD" w:rsidP="00414C16">
      <w:pPr>
        <w:jc w:val="right"/>
        <w:rPr>
          <w:rFonts w:ascii="Times New Roman" w:hAnsi="Times New Roman" w:cs="Times New Roman"/>
          <w:b/>
        </w:rPr>
      </w:pPr>
    </w:p>
    <w:p w:rsidR="004E19FD" w:rsidRDefault="004E19FD" w:rsidP="00414C16">
      <w:pPr>
        <w:jc w:val="right"/>
        <w:rPr>
          <w:rFonts w:ascii="Times New Roman" w:hAnsi="Times New Roman" w:cs="Times New Roman"/>
          <w:b/>
        </w:rPr>
      </w:pPr>
    </w:p>
    <w:p w:rsidR="004E19FD" w:rsidRDefault="004E19FD" w:rsidP="00414C16">
      <w:pPr>
        <w:jc w:val="right"/>
        <w:rPr>
          <w:rFonts w:ascii="Times New Roman" w:hAnsi="Times New Roman" w:cs="Times New Roman"/>
          <w:b/>
        </w:rPr>
      </w:pPr>
    </w:p>
    <w:p w:rsidR="004E19FD" w:rsidRDefault="004E19FD" w:rsidP="00414C16">
      <w:pPr>
        <w:jc w:val="right"/>
        <w:rPr>
          <w:rFonts w:ascii="Times New Roman" w:hAnsi="Times New Roman" w:cs="Times New Roman"/>
          <w:b/>
        </w:rPr>
      </w:pPr>
    </w:p>
    <w:p w:rsidR="00414C16" w:rsidRDefault="00414C16" w:rsidP="00414C16">
      <w:pPr>
        <w:jc w:val="right"/>
        <w:rPr>
          <w:rFonts w:ascii="Times New Roman" w:hAnsi="Times New Roman" w:cs="Times New Roman"/>
          <w:b/>
        </w:rPr>
      </w:pPr>
      <w:r w:rsidRPr="009D4DCE">
        <w:rPr>
          <w:rFonts w:ascii="Times New Roman" w:hAnsi="Times New Roman" w:cs="Times New Roman"/>
          <w:b/>
        </w:rPr>
        <w:lastRenderedPageBreak/>
        <w:t>ПРИЛОЖЕНИЕ № 2</w:t>
      </w:r>
    </w:p>
    <w:p w:rsidR="00414C16" w:rsidRPr="009D4DCE" w:rsidRDefault="00414C16" w:rsidP="00414C16">
      <w:pPr>
        <w:jc w:val="right"/>
        <w:rPr>
          <w:rFonts w:ascii="Times New Roman" w:hAnsi="Times New Roman" w:cs="Times New Roman"/>
          <w:b/>
        </w:rPr>
      </w:pPr>
    </w:p>
    <w:p w:rsidR="00414C16" w:rsidRPr="001A56D2" w:rsidRDefault="00414C16" w:rsidP="00414C16">
      <w:pPr>
        <w:jc w:val="center"/>
        <w:rPr>
          <w:rFonts w:ascii="Times New Roman" w:hAnsi="Times New Roman" w:cs="Times New Roman"/>
        </w:rPr>
      </w:pPr>
      <w:r w:rsidRPr="001A56D2">
        <w:rPr>
          <w:rFonts w:ascii="Times New Roman" w:hAnsi="Times New Roman" w:cs="Times New Roman"/>
        </w:rPr>
        <w:t xml:space="preserve">                     </w:t>
      </w:r>
      <w:r>
        <w:rPr>
          <w:rFonts w:ascii="Times New Roman" w:hAnsi="Times New Roman" w:cs="Times New Roman"/>
        </w:rPr>
        <w:t xml:space="preserve">                                                Утвержден</w:t>
      </w:r>
      <w:r w:rsidRPr="001A56D2">
        <w:rPr>
          <w:rFonts w:ascii="Times New Roman" w:hAnsi="Times New Roman" w:cs="Times New Roman"/>
        </w:rPr>
        <w:t xml:space="preserve"> </w:t>
      </w:r>
    </w:p>
    <w:p w:rsidR="00414C16" w:rsidRPr="001A56D2" w:rsidRDefault="00414C16" w:rsidP="00414C16">
      <w:pPr>
        <w:jc w:val="center"/>
        <w:rPr>
          <w:rFonts w:ascii="Times New Roman" w:hAnsi="Times New Roman" w:cs="Times New Roman"/>
        </w:rPr>
      </w:pPr>
      <w:r w:rsidRPr="001A56D2">
        <w:rPr>
          <w:rFonts w:ascii="Times New Roman" w:hAnsi="Times New Roman" w:cs="Times New Roman"/>
        </w:rPr>
        <w:t xml:space="preserve">                                                                       Решением совета депутатов</w:t>
      </w:r>
    </w:p>
    <w:p w:rsidR="00414C16" w:rsidRPr="001A56D2" w:rsidRDefault="00414C16" w:rsidP="00414C16">
      <w:pPr>
        <w:jc w:val="center"/>
        <w:rPr>
          <w:rFonts w:ascii="Times New Roman" w:hAnsi="Times New Roman" w:cs="Times New Roman"/>
        </w:rPr>
      </w:pPr>
      <w:r w:rsidRPr="001A56D2">
        <w:rPr>
          <w:rFonts w:ascii="Times New Roman" w:hAnsi="Times New Roman" w:cs="Times New Roman"/>
        </w:rPr>
        <w:t xml:space="preserve">                                                                                    </w:t>
      </w:r>
      <w:r>
        <w:rPr>
          <w:rFonts w:ascii="Times New Roman" w:hAnsi="Times New Roman" w:cs="Times New Roman"/>
        </w:rPr>
        <w:t>Котельского</w:t>
      </w:r>
      <w:r w:rsidRPr="001A56D2">
        <w:rPr>
          <w:rFonts w:ascii="Times New Roman" w:hAnsi="Times New Roman" w:cs="Times New Roman"/>
        </w:rPr>
        <w:t xml:space="preserve"> сельского поселения</w:t>
      </w:r>
    </w:p>
    <w:p w:rsidR="00414C16" w:rsidRPr="001A56D2" w:rsidRDefault="00414C16" w:rsidP="00414C16">
      <w:pPr>
        <w:jc w:val="right"/>
        <w:rPr>
          <w:rFonts w:ascii="Times New Roman" w:hAnsi="Times New Roman" w:cs="Times New Roman"/>
        </w:rPr>
      </w:pPr>
      <w:r>
        <w:rPr>
          <w:rFonts w:ascii="Times New Roman" w:hAnsi="Times New Roman" w:cs="Times New Roman"/>
        </w:rPr>
        <w:t>Кингисеппского</w:t>
      </w:r>
      <w:r w:rsidRPr="001A56D2">
        <w:rPr>
          <w:rFonts w:ascii="Times New Roman" w:hAnsi="Times New Roman" w:cs="Times New Roman"/>
        </w:rPr>
        <w:t xml:space="preserve"> муниципального района</w:t>
      </w:r>
    </w:p>
    <w:p w:rsidR="00414C16" w:rsidRPr="00AE2979" w:rsidRDefault="00414C16" w:rsidP="00414C16">
      <w:pPr>
        <w:jc w:val="center"/>
        <w:rPr>
          <w:rFonts w:ascii="Times New Roman" w:hAnsi="Times New Roman" w:cs="Times New Roman"/>
        </w:rPr>
      </w:pPr>
      <w:r w:rsidRPr="00F34819">
        <w:rPr>
          <w:rFonts w:ascii="Times New Roman" w:hAnsi="Times New Roman" w:cs="Times New Roman"/>
          <w:color w:val="FF0000"/>
        </w:rPr>
        <w:t xml:space="preserve">                                                               </w:t>
      </w:r>
      <w:r w:rsidRPr="00AE2979">
        <w:rPr>
          <w:rFonts w:ascii="Times New Roman" w:hAnsi="Times New Roman" w:cs="Times New Roman"/>
        </w:rPr>
        <w:t>Ленинградской области</w:t>
      </w:r>
    </w:p>
    <w:p w:rsidR="00414C16" w:rsidRDefault="00414C16" w:rsidP="00414C16">
      <w:pPr>
        <w:jc w:val="center"/>
        <w:rPr>
          <w:rFonts w:ascii="Times New Roman" w:hAnsi="Times New Roman" w:cs="Times New Roman"/>
        </w:rPr>
      </w:pPr>
      <w:r w:rsidRPr="00AE2979">
        <w:rPr>
          <w:rFonts w:ascii="Times New Roman" w:hAnsi="Times New Roman" w:cs="Times New Roman"/>
        </w:rPr>
        <w:t xml:space="preserve">                                                                       от   </w:t>
      </w:r>
      <w:r>
        <w:rPr>
          <w:rFonts w:ascii="Times New Roman" w:hAnsi="Times New Roman" w:cs="Times New Roman"/>
        </w:rPr>
        <w:t>______</w:t>
      </w:r>
      <w:r w:rsidRPr="00AE2979">
        <w:rPr>
          <w:rFonts w:ascii="Times New Roman" w:hAnsi="Times New Roman" w:cs="Times New Roman"/>
        </w:rPr>
        <w:t xml:space="preserve"> 202</w:t>
      </w:r>
      <w:r>
        <w:rPr>
          <w:rFonts w:ascii="Times New Roman" w:hAnsi="Times New Roman" w:cs="Times New Roman"/>
        </w:rPr>
        <w:t>2</w:t>
      </w:r>
      <w:r w:rsidRPr="00AE2979">
        <w:rPr>
          <w:rFonts w:ascii="Times New Roman" w:hAnsi="Times New Roman" w:cs="Times New Roman"/>
        </w:rPr>
        <w:t xml:space="preserve"> г. № </w:t>
      </w:r>
      <w:r>
        <w:rPr>
          <w:rFonts w:ascii="Times New Roman" w:hAnsi="Times New Roman" w:cs="Times New Roman"/>
        </w:rPr>
        <w:t>___</w:t>
      </w:r>
    </w:p>
    <w:p w:rsidR="00414C16" w:rsidRPr="00AE2979" w:rsidRDefault="00414C16" w:rsidP="00414C16">
      <w:pPr>
        <w:jc w:val="center"/>
        <w:rPr>
          <w:rFonts w:ascii="Times New Roman" w:hAnsi="Times New Roman" w:cs="Times New Roman"/>
        </w:rPr>
      </w:pPr>
    </w:p>
    <w:p w:rsidR="00414C16" w:rsidRPr="00F52471" w:rsidRDefault="00414C16" w:rsidP="00414C16">
      <w:pPr>
        <w:ind w:firstLine="540"/>
        <w:jc w:val="center"/>
        <w:rPr>
          <w:rFonts w:ascii="Times New Roman" w:hAnsi="Times New Roman" w:cs="Times New Roman"/>
          <w:b/>
        </w:rPr>
      </w:pPr>
      <w:r w:rsidRPr="00F52471">
        <w:rPr>
          <w:rFonts w:ascii="Times New Roman" w:hAnsi="Times New Roman" w:cs="Times New Roman"/>
          <w:b/>
        </w:rPr>
        <w:t>ПОРЯДОК</w:t>
      </w:r>
    </w:p>
    <w:p w:rsidR="00414C16" w:rsidRPr="00F52471" w:rsidRDefault="00414C16" w:rsidP="00414C16">
      <w:pPr>
        <w:ind w:firstLine="540"/>
        <w:jc w:val="center"/>
        <w:rPr>
          <w:rFonts w:ascii="Times New Roman" w:hAnsi="Times New Roman" w:cs="Times New Roman"/>
          <w:b/>
          <w:bCs/>
        </w:rPr>
      </w:pPr>
      <w:r w:rsidRPr="00F52471">
        <w:rPr>
          <w:rFonts w:ascii="Times New Roman" w:hAnsi="Times New Roman" w:cs="Times New Roman"/>
          <w:b/>
        </w:rPr>
        <w:t xml:space="preserve">учета предложений и </w:t>
      </w:r>
      <w:r w:rsidRPr="00F52471">
        <w:rPr>
          <w:rFonts w:ascii="Times New Roman" w:hAnsi="Times New Roman" w:cs="Times New Roman"/>
          <w:b/>
          <w:bCs/>
        </w:rPr>
        <w:t>участия граждан в обсуждении проекта</w:t>
      </w:r>
    </w:p>
    <w:p w:rsidR="00414C16" w:rsidRPr="00F52471" w:rsidRDefault="00414C16" w:rsidP="00414C16">
      <w:pPr>
        <w:pStyle w:val="affff4"/>
      </w:pPr>
      <w:r w:rsidRPr="00F52471">
        <w:rPr>
          <w:bCs w:val="0"/>
        </w:rPr>
        <w:t>Правил  благоустройства на территории</w:t>
      </w:r>
      <w:r w:rsidRPr="00F52471">
        <w:t xml:space="preserve"> </w:t>
      </w:r>
      <w:r>
        <w:t xml:space="preserve">муниципального образования Котельское сельское поселение </w:t>
      </w:r>
      <w:r w:rsidRPr="00F52471">
        <w:t xml:space="preserve"> </w:t>
      </w:r>
      <w:r>
        <w:t>Кингисеппского</w:t>
      </w:r>
      <w:r w:rsidRPr="00F52471">
        <w:t xml:space="preserve"> муниципального района Ленинградской области</w:t>
      </w:r>
    </w:p>
    <w:p w:rsidR="00414C16" w:rsidRPr="004D2E6C" w:rsidRDefault="00414C16" w:rsidP="00414C16">
      <w:pPr>
        <w:pStyle w:val="affff4"/>
      </w:pPr>
    </w:p>
    <w:p w:rsidR="00414C16" w:rsidRPr="00C33D4D" w:rsidRDefault="00414C16" w:rsidP="00414C16">
      <w:pPr>
        <w:ind w:firstLine="709"/>
        <w:rPr>
          <w:rFonts w:ascii="Times New Roman" w:hAnsi="Times New Roman" w:cs="Times New Roman"/>
          <w:b/>
        </w:rPr>
      </w:pPr>
      <w:r w:rsidRPr="00C33D4D">
        <w:rPr>
          <w:rFonts w:ascii="Times New Roman" w:hAnsi="Times New Roman" w:cs="Times New Roman"/>
        </w:rPr>
        <w:t xml:space="preserve">1. Правом внесения предложений в проект </w:t>
      </w:r>
      <w:r w:rsidRPr="00C33D4D">
        <w:rPr>
          <w:rFonts w:ascii="Times New Roman" w:hAnsi="Times New Roman" w:cs="Times New Roman"/>
          <w:bCs/>
        </w:rPr>
        <w:t xml:space="preserve">Правил благоустройства </w:t>
      </w:r>
      <w:r w:rsidRPr="00C84A0D">
        <w:rPr>
          <w:rFonts w:ascii="Times New Roman" w:hAnsi="Times New Roman" w:cs="Times New Roman"/>
        </w:rPr>
        <w:t>на территории</w:t>
      </w:r>
      <w:r w:rsidRPr="00C33D4D">
        <w:rPr>
          <w:rFonts w:ascii="Times New Roman" w:hAnsi="Times New Roman" w:cs="Times New Roman"/>
          <w:b/>
        </w:rPr>
        <w:t xml:space="preserve"> </w:t>
      </w:r>
      <w:r w:rsidRPr="00C33D4D">
        <w:rPr>
          <w:rFonts w:ascii="Times New Roman" w:hAnsi="Times New Roman" w:cs="Times New Roman"/>
        </w:rPr>
        <w:t xml:space="preserve">муниципального образования </w:t>
      </w:r>
      <w:r>
        <w:rPr>
          <w:rFonts w:ascii="Times New Roman" w:hAnsi="Times New Roman" w:cs="Times New Roman"/>
        </w:rPr>
        <w:t>Котельское</w:t>
      </w:r>
      <w:r w:rsidRPr="00C33D4D">
        <w:rPr>
          <w:rFonts w:ascii="Times New Roman" w:hAnsi="Times New Roman" w:cs="Times New Roman"/>
        </w:rPr>
        <w:t xml:space="preserve"> сельское поселение </w:t>
      </w:r>
      <w:r w:rsidRPr="00C33D4D">
        <w:rPr>
          <w:rFonts w:ascii="Times New Roman" w:hAnsi="Times New Roman" w:cs="Times New Roman"/>
          <w:b/>
        </w:rPr>
        <w:t xml:space="preserve"> </w:t>
      </w:r>
      <w:r>
        <w:rPr>
          <w:rFonts w:ascii="Times New Roman" w:hAnsi="Times New Roman" w:cs="Times New Roman"/>
        </w:rPr>
        <w:t>Кингисеппского</w:t>
      </w:r>
      <w:r w:rsidRPr="00C33D4D">
        <w:rPr>
          <w:rFonts w:ascii="Times New Roman" w:hAnsi="Times New Roman" w:cs="Times New Roman"/>
        </w:rPr>
        <w:t xml:space="preserve"> муниципального района Ленинградской области (новая редакция) (далее проект Правил благоустройства) обладают граждане Российской Федерации, зарегистрированные в установленном порядке и обладающие активным избирательным правом, а также их объединения.</w:t>
      </w:r>
    </w:p>
    <w:p w:rsidR="00414C16" w:rsidRPr="00C33D4D" w:rsidRDefault="00414C16" w:rsidP="00414C16">
      <w:pPr>
        <w:pStyle w:val="affff2"/>
        <w:spacing w:before="0" w:beforeAutospacing="0" w:after="0" w:afterAutospacing="0"/>
        <w:ind w:firstLine="851"/>
        <w:jc w:val="both"/>
      </w:pPr>
      <w:r w:rsidRPr="00C33D4D">
        <w:t xml:space="preserve">2. Со дня опубликования проекта решения и настоящего порядка до дня проведения публичных слушаний принимаются предложения граждан по проекту решения. Последним днем приема предложений граждан считается последний рабочий день, предшествующий дню проведения публичных слушаний. </w:t>
      </w:r>
    </w:p>
    <w:p w:rsidR="00414C16" w:rsidRPr="00C33D4D" w:rsidRDefault="00414C16" w:rsidP="00414C16">
      <w:pPr>
        <w:ind w:firstLine="851"/>
        <w:rPr>
          <w:rFonts w:ascii="Times New Roman" w:hAnsi="Times New Roman" w:cs="Times New Roman"/>
        </w:rPr>
      </w:pPr>
      <w:r w:rsidRPr="00C33D4D">
        <w:rPr>
          <w:rFonts w:ascii="Times New Roman" w:hAnsi="Times New Roman" w:cs="Times New Roman"/>
        </w:rPr>
        <w:t xml:space="preserve">3. Предложения (индивидуальные, коллективные) по проекту решения представляются в письменном виде в администрацию </w:t>
      </w:r>
      <w:r>
        <w:rPr>
          <w:rFonts w:ascii="Times New Roman" w:hAnsi="Times New Roman" w:cs="Times New Roman"/>
        </w:rPr>
        <w:t xml:space="preserve">Котельского сельского поселения по адресу: </w:t>
      </w:r>
      <w:r w:rsidR="005669D3">
        <w:rPr>
          <w:rFonts w:ascii="Times New Roman" w:hAnsi="Times New Roman" w:cs="Times New Roman"/>
        </w:rPr>
        <w:t>пос. Котельский</w:t>
      </w:r>
      <w:r>
        <w:rPr>
          <w:rFonts w:ascii="Times New Roman" w:hAnsi="Times New Roman" w:cs="Times New Roman"/>
        </w:rPr>
        <w:t>,</w:t>
      </w:r>
      <w:r w:rsidR="005669D3">
        <w:rPr>
          <w:rFonts w:ascii="Times New Roman" w:hAnsi="Times New Roman" w:cs="Times New Roman"/>
        </w:rPr>
        <w:t xml:space="preserve"> д.33 – администрация Котельского сельского поселения</w:t>
      </w:r>
      <w:r>
        <w:rPr>
          <w:rFonts w:ascii="Times New Roman" w:hAnsi="Times New Roman" w:cs="Times New Roman"/>
        </w:rPr>
        <w:t xml:space="preserve"> Кингисеппского</w:t>
      </w:r>
      <w:r w:rsidRPr="00C33D4D">
        <w:rPr>
          <w:rFonts w:ascii="Times New Roman" w:hAnsi="Times New Roman" w:cs="Times New Roman"/>
        </w:rPr>
        <w:t xml:space="preserve"> </w:t>
      </w:r>
      <w:r w:rsidR="005669D3">
        <w:rPr>
          <w:rFonts w:ascii="Times New Roman" w:hAnsi="Times New Roman" w:cs="Times New Roman"/>
        </w:rPr>
        <w:t xml:space="preserve">муниципального </w:t>
      </w:r>
      <w:r w:rsidRPr="00C33D4D">
        <w:rPr>
          <w:rFonts w:ascii="Times New Roman" w:hAnsi="Times New Roman" w:cs="Times New Roman"/>
        </w:rPr>
        <w:t>района Ленинградской области, понедельник-пятница, с 9:00 до 12-00, с 1</w:t>
      </w:r>
      <w:r w:rsidR="005669D3">
        <w:rPr>
          <w:rFonts w:ascii="Times New Roman" w:hAnsi="Times New Roman" w:cs="Times New Roman"/>
        </w:rPr>
        <w:t>4</w:t>
      </w:r>
      <w:r w:rsidRPr="00C33D4D">
        <w:rPr>
          <w:rFonts w:ascii="Times New Roman" w:hAnsi="Times New Roman" w:cs="Times New Roman"/>
        </w:rPr>
        <w:t>-00 до 16:00 часов, рассматриваются на публичных слушаниях.</w:t>
      </w:r>
    </w:p>
    <w:p w:rsidR="00414C16" w:rsidRPr="00C33D4D" w:rsidRDefault="00414C16" w:rsidP="00414C16">
      <w:pPr>
        <w:pStyle w:val="affff2"/>
        <w:spacing w:before="0" w:beforeAutospacing="0" w:after="0" w:afterAutospacing="0"/>
        <w:ind w:firstLine="851"/>
        <w:jc w:val="both"/>
      </w:pPr>
      <w:r w:rsidRPr="00C33D4D">
        <w:t xml:space="preserve">4. На публичные слушания обеспечивается свободный доступ граждан Российской Федерации, проживающих на территории </w:t>
      </w:r>
      <w:r>
        <w:t>Котельского</w:t>
      </w:r>
      <w:r w:rsidRPr="00C33D4D">
        <w:t xml:space="preserve"> сельского поселения и обладающих активным избирательным правом.</w:t>
      </w:r>
    </w:p>
    <w:p w:rsidR="00414C16" w:rsidRPr="00C33D4D" w:rsidRDefault="00414C16" w:rsidP="00414C16">
      <w:pPr>
        <w:pStyle w:val="affff2"/>
        <w:spacing w:before="0" w:beforeAutospacing="0" w:after="0" w:afterAutospacing="0"/>
        <w:ind w:firstLine="851"/>
        <w:jc w:val="both"/>
      </w:pPr>
      <w:r w:rsidRPr="00C33D4D">
        <w:t xml:space="preserve">5. Граждане Российской Федерации, проживающие на территории </w:t>
      </w:r>
      <w:r>
        <w:t>Котельского</w:t>
      </w:r>
      <w:r w:rsidRPr="00C33D4D">
        <w:t xml:space="preserve"> сельского поселения и обладающие активным избирательным правом, имеют право беспрепятственно принимать участие на публичных слушаниях в обсуждении проекта решения и предложений к нему.</w:t>
      </w:r>
    </w:p>
    <w:p w:rsidR="00414C16" w:rsidRPr="00C33D4D" w:rsidRDefault="00414C16" w:rsidP="00414C16">
      <w:pPr>
        <w:ind w:firstLine="851"/>
        <w:rPr>
          <w:rFonts w:ascii="Times New Roman" w:hAnsi="Times New Roman" w:cs="Times New Roman"/>
        </w:rPr>
      </w:pPr>
      <w:r w:rsidRPr="00C33D4D">
        <w:rPr>
          <w:rFonts w:ascii="Times New Roman" w:hAnsi="Times New Roman" w:cs="Times New Roman"/>
        </w:rPr>
        <w:t xml:space="preserve">6. Публичные слушания проводятся в соответствии с Уставом муниципального образования </w:t>
      </w:r>
      <w:r>
        <w:rPr>
          <w:rFonts w:ascii="Times New Roman" w:hAnsi="Times New Roman" w:cs="Times New Roman"/>
        </w:rPr>
        <w:t>Котельское</w:t>
      </w:r>
      <w:r w:rsidRPr="00C33D4D">
        <w:rPr>
          <w:rFonts w:ascii="Times New Roman" w:hAnsi="Times New Roman" w:cs="Times New Roman"/>
        </w:rPr>
        <w:t xml:space="preserve"> сельское поселение </w:t>
      </w:r>
      <w:r>
        <w:rPr>
          <w:rFonts w:ascii="Times New Roman" w:hAnsi="Times New Roman" w:cs="Times New Roman"/>
        </w:rPr>
        <w:t>Кингисеппского</w:t>
      </w:r>
      <w:r w:rsidRPr="00C33D4D">
        <w:rPr>
          <w:rFonts w:ascii="Times New Roman" w:hAnsi="Times New Roman" w:cs="Times New Roman"/>
        </w:rPr>
        <w:t xml:space="preserve"> муниципального района Ленинградской области. Заключение по результатам публичных слушаний подлежит обязательному опубликованию.</w:t>
      </w:r>
    </w:p>
    <w:p w:rsidR="00414C16" w:rsidRPr="00C33D4D" w:rsidRDefault="00414C16" w:rsidP="00414C16">
      <w:pPr>
        <w:ind w:firstLine="851"/>
        <w:rPr>
          <w:rFonts w:ascii="Times New Roman" w:hAnsi="Times New Roman" w:cs="Times New Roman"/>
        </w:rPr>
      </w:pPr>
      <w:r w:rsidRPr="00C33D4D">
        <w:rPr>
          <w:rFonts w:ascii="Times New Roman" w:hAnsi="Times New Roman" w:cs="Times New Roman"/>
        </w:rPr>
        <w:t xml:space="preserve">7. Поступившие предложения и результаты публичных слушаний рассматриваются советом депутатов </w:t>
      </w:r>
      <w:r>
        <w:rPr>
          <w:rFonts w:ascii="Times New Roman" w:hAnsi="Times New Roman" w:cs="Times New Roman"/>
        </w:rPr>
        <w:t>Котельского</w:t>
      </w:r>
      <w:r w:rsidRPr="00C33D4D">
        <w:rPr>
          <w:rFonts w:ascii="Times New Roman" w:hAnsi="Times New Roman" w:cs="Times New Roman"/>
        </w:rPr>
        <w:t xml:space="preserve"> сельского поселения на очередном заседании.</w:t>
      </w:r>
    </w:p>
    <w:p w:rsidR="00414C16" w:rsidRPr="00C33D4D" w:rsidRDefault="00414C16" w:rsidP="00414C16">
      <w:pPr>
        <w:ind w:firstLine="851"/>
        <w:rPr>
          <w:rFonts w:ascii="Times New Roman" w:hAnsi="Times New Roman" w:cs="Times New Roman"/>
        </w:rPr>
      </w:pPr>
      <w:r w:rsidRPr="00C33D4D">
        <w:rPr>
          <w:rFonts w:ascii="Times New Roman" w:hAnsi="Times New Roman" w:cs="Times New Roman"/>
        </w:rPr>
        <w:t xml:space="preserve">8. Результаты публичных слушаний учитываются депутатами при рассмотрении проекта решения для его окончательного утверждения на заседании совета депутатов муниципального образования </w:t>
      </w:r>
      <w:r>
        <w:rPr>
          <w:rFonts w:ascii="Times New Roman" w:hAnsi="Times New Roman" w:cs="Times New Roman"/>
        </w:rPr>
        <w:t>Котельское</w:t>
      </w:r>
      <w:r w:rsidRPr="00C33D4D">
        <w:rPr>
          <w:rFonts w:ascii="Times New Roman" w:hAnsi="Times New Roman" w:cs="Times New Roman"/>
        </w:rPr>
        <w:t xml:space="preserve"> сельское поселение.</w:t>
      </w:r>
    </w:p>
    <w:p w:rsidR="00414C16" w:rsidRPr="00A67E1B" w:rsidRDefault="00414C16" w:rsidP="00414C16">
      <w:pPr>
        <w:pStyle w:val="affff2"/>
        <w:spacing w:before="0" w:beforeAutospacing="0" w:after="0" w:afterAutospacing="0"/>
        <w:ind w:firstLine="851"/>
        <w:jc w:val="both"/>
        <w:rPr>
          <w:sz w:val="28"/>
          <w:szCs w:val="28"/>
        </w:rPr>
      </w:pPr>
      <w:r w:rsidRPr="00C33D4D">
        <w:t>9. Ответственный за прием предложений граждан по проекту решения –</w:t>
      </w:r>
      <w:r>
        <w:t xml:space="preserve">глава </w:t>
      </w:r>
      <w:r w:rsidRPr="00C33D4D">
        <w:t xml:space="preserve">администрации </w:t>
      </w:r>
      <w:r>
        <w:t>Котельского</w:t>
      </w:r>
      <w:r w:rsidRPr="00C33D4D">
        <w:t xml:space="preserve"> сельского поселения.</w:t>
      </w:r>
    </w:p>
    <w:p w:rsidR="00414C16" w:rsidRDefault="00414C16"/>
    <w:sectPr w:rsidR="00414C16" w:rsidSect="00C50751">
      <w:pgSz w:w="11900" w:h="16800"/>
      <w:pgMar w:top="1134" w:right="850" w:bottom="1134" w:left="1701"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D10437C"/>
    <w:lvl w:ilvl="0">
      <w:start w:val="1"/>
      <w:numFmt w:val="bullet"/>
      <w:pStyle w:val="2"/>
      <w:lvlText w:val=""/>
      <w:lvlJc w:val="left"/>
      <w:pPr>
        <w:tabs>
          <w:tab w:val="num" w:pos="643"/>
        </w:tabs>
        <w:ind w:left="643" w:hanging="360"/>
      </w:pPr>
      <w:rPr>
        <w:rFonts w:ascii="Symbol" w:hAnsi="Symbol" w:hint="default"/>
      </w:rPr>
    </w:lvl>
  </w:abstractNum>
  <w:abstractNum w:abstractNumId="1">
    <w:nsid w:val="05234042"/>
    <w:multiLevelType w:val="hybridMultilevel"/>
    <w:tmpl w:val="43EE8F1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0EE1F48"/>
    <w:multiLevelType w:val="hybridMultilevel"/>
    <w:tmpl w:val="5E94CE02"/>
    <w:lvl w:ilvl="0" w:tplc="95600808">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A8C1B0F"/>
    <w:multiLevelType w:val="multilevel"/>
    <w:tmpl w:val="7F64A78C"/>
    <w:lvl w:ilvl="0">
      <w:start w:val="1"/>
      <w:numFmt w:val="decimal"/>
      <w:lvlText w:val="%1."/>
      <w:lvlJc w:val="left"/>
      <w:pPr>
        <w:ind w:left="786"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29A97DD5"/>
    <w:multiLevelType w:val="multilevel"/>
    <w:tmpl w:val="3FF64E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3AD9549A"/>
    <w:multiLevelType w:val="hybridMultilevel"/>
    <w:tmpl w:val="C97658B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619C6A53"/>
    <w:multiLevelType w:val="multilevel"/>
    <w:tmpl w:val="0B90FA8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1"/>
  </w:num>
  <w:num w:numId="7">
    <w:abstractNumId w:val="5"/>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445"/>
    <w:rsid w:val="00001224"/>
    <w:rsid w:val="0002185B"/>
    <w:rsid w:val="000279C7"/>
    <w:rsid w:val="00035CD2"/>
    <w:rsid w:val="00044B8C"/>
    <w:rsid w:val="000476D8"/>
    <w:rsid w:val="00056904"/>
    <w:rsid w:val="00072F34"/>
    <w:rsid w:val="000B2005"/>
    <w:rsid w:val="000B2445"/>
    <w:rsid w:val="000C1912"/>
    <w:rsid w:val="000C7385"/>
    <w:rsid w:val="000F2D62"/>
    <w:rsid w:val="00100DE8"/>
    <w:rsid w:val="00122E47"/>
    <w:rsid w:val="0012640B"/>
    <w:rsid w:val="001471BD"/>
    <w:rsid w:val="001768D1"/>
    <w:rsid w:val="00181C68"/>
    <w:rsid w:val="001954AC"/>
    <w:rsid w:val="001A56D2"/>
    <w:rsid w:val="001C5562"/>
    <w:rsid w:val="00201B22"/>
    <w:rsid w:val="00213D66"/>
    <w:rsid w:val="002359D7"/>
    <w:rsid w:val="00270251"/>
    <w:rsid w:val="00286102"/>
    <w:rsid w:val="002B439E"/>
    <w:rsid w:val="002C2046"/>
    <w:rsid w:val="002D4998"/>
    <w:rsid w:val="002E10C6"/>
    <w:rsid w:val="003240B8"/>
    <w:rsid w:val="0039184F"/>
    <w:rsid w:val="003925C8"/>
    <w:rsid w:val="00393F1B"/>
    <w:rsid w:val="003A0A00"/>
    <w:rsid w:val="003A5A1F"/>
    <w:rsid w:val="003C60F0"/>
    <w:rsid w:val="003C6A05"/>
    <w:rsid w:val="003E2DF3"/>
    <w:rsid w:val="0040145F"/>
    <w:rsid w:val="004135ED"/>
    <w:rsid w:val="00414C16"/>
    <w:rsid w:val="004310A0"/>
    <w:rsid w:val="004326A2"/>
    <w:rsid w:val="00447406"/>
    <w:rsid w:val="00487C43"/>
    <w:rsid w:val="0049477A"/>
    <w:rsid w:val="004A6B58"/>
    <w:rsid w:val="004A6F18"/>
    <w:rsid w:val="004D2E6C"/>
    <w:rsid w:val="004E19FD"/>
    <w:rsid w:val="005026F5"/>
    <w:rsid w:val="00512F1F"/>
    <w:rsid w:val="0051530C"/>
    <w:rsid w:val="00530DEA"/>
    <w:rsid w:val="005356B4"/>
    <w:rsid w:val="0055318E"/>
    <w:rsid w:val="005608C1"/>
    <w:rsid w:val="005669D3"/>
    <w:rsid w:val="00592553"/>
    <w:rsid w:val="00593E13"/>
    <w:rsid w:val="005A0B83"/>
    <w:rsid w:val="005A1260"/>
    <w:rsid w:val="005D0BFA"/>
    <w:rsid w:val="00621B91"/>
    <w:rsid w:val="00625AFB"/>
    <w:rsid w:val="00645D00"/>
    <w:rsid w:val="006576FE"/>
    <w:rsid w:val="0067083F"/>
    <w:rsid w:val="00681461"/>
    <w:rsid w:val="00685D16"/>
    <w:rsid w:val="006B1356"/>
    <w:rsid w:val="006D558A"/>
    <w:rsid w:val="006D6762"/>
    <w:rsid w:val="00720A97"/>
    <w:rsid w:val="007218C6"/>
    <w:rsid w:val="00751DCE"/>
    <w:rsid w:val="007552CF"/>
    <w:rsid w:val="00761D70"/>
    <w:rsid w:val="00765063"/>
    <w:rsid w:val="00774B5F"/>
    <w:rsid w:val="00781077"/>
    <w:rsid w:val="007817AE"/>
    <w:rsid w:val="007850CF"/>
    <w:rsid w:val="00796337"/>
    <w:rsid w:val="007C0A97"/>
    <w:rsid w:val="007C1965"/>
    <w:rsid w:val="007D1247"/>
    <w:rsid w:val="007E3DA0"/>
    <w:rsid w:val="00813449"/>
    <w:rsid w:val="00872C4C"/>
    <w:rsid w:val="00873985"/>
    <w:rsid w:val="008A6E60"/>
    <w:rsid w:val="008B2A7F"/>
    <w:rsid w:val="008B3D62"/>
    <w:rsid w:val="008D59A4"/>
    <w:rsid w:val="008E4759"/>
    <w:rsid w:val="008E687D"/>
    <w:rsid w:val="008F20C9"/>
    <w:rsid w:val="00914B7D"/>
    <w:rsid w:val="00931B2C"/>
    <w:rsid w:val="00943E24"/>
    <w:rsid w:val="00944C98"/>
    <w:rsid w:val="00966049"/>
    <w:rsid w:val="00984DEC"/>
    <w:rsid w:val="009850C8"/>
    <w:rsid w:val="009879C2"/>
    <w:rsid w:val="009A1B36"/>
    <w:rsid w:val="009B3B87"/>
    <w:rsid w:val="009C2E8E"/>
    <w:rsid w:val="009D0876"/>
    <w:rsid w:val="009D19D6"/>
    <w:rsid w:val="009D4DCE"/>
    <w:rsid w:val="009F26B3"/>
    <w:rsid w:val="00A4751A"/>
    <w:rsid w:val="00A5172A"/>
    <w:rsid w:val="00A61B74"/>
    <w:rsid w:val="00A67E1B"/>
    <w:rsid w:val="00A80F78"/>
    <w:rsid w:val="00A81F7E"/>
    <w:rsid w:val="00A97EA7"/>
    <w:rsid w:val="00AC7FB7"/>
    <w:rsid w:val="00AE2979"/>
    <w:rsid w:val="00AF27AC"/>
    <w:rsid w:val="00B00F93"/>
    <w:rsid w:val="00B05892"/>
    <w:rsid w:val="00B113D1"/>
    <w:rsid w:val="00B14A00"/>
    <w:rsid w:val="00B452C4"/>
    <w:rsid w:val="00B45BCB"/>
    <w:rsid w:val="00B57FE9"/>
    <w:rsid w:val="00B64E2A"/>
    <w:rsid w:val="00BA6FBB"/>
    <w:rsid w:val="00BB711F"/>
    <w:rsid w:val="00BC368B"/>
    <w:rsid w:val="00BD6819"/>
    <w:rsid w:val="00BE6417"/>
    <w:rsid w:val="00C25ADB"/>
    <w:rsid w:val="00C33D4D"/>
    <w:rsid w:val="00C367F5"/>
    <w:rsid w:val="00C50751"/>
    <w:rsid w:val="00C63BCB"/>
    <w:rsid w:val="00C71291"/>
    <w:rsid w:val="00C76395"/>
    <w:rsid w:val="00C77FBB"/>
    <w:rsid w:val="00C84A0D"/>
    <w:rsid w:val="00C93990"/>
    <w:rsid w:val="00C9724E"/>
    <w:rsid w:val="00CC7BC3"/>
    <w:rsid w:val="00CD0FDD"/>
    <w:rsid w:val="00CF6B3C"/>
    <w:rsid w:val="00D31CE4"/>
    <w:rsid w:val="00D44EEE"/>
    <w:rsid w:val="00D50E07"/>
    <w:rsid w:val="00D70FE5"/>
    <w:rsid w:val="00D772ED"/>
    <w:rsid w:val="00DC5436"/>
    <w:rsid w:val="00DD5F48"/>
    <w:rsid w:val="00DE03BA"/>
    <w:rsid w:val="00DE0CFC"/>
    <w:rsid w:val="00DF3D83"/>
    <w:rsid w:val="00E26E1F"/>
    <w:rsid w:val="00E55B6E"/>
    <w:rsid w:val="00E74B15"/>
    <w:rsid w:val="00E808D6"/>
    <w:rsid w:val="00E905BC"/>
    <w:rsid w:val="00EC6582"/>
    <w:rsid w:val="00ED235C"/>
    <w:rsid w:val="00ED706B"/>
    <w:rsid w:val="00EF712A"/>
    <w:rsid w:val="00F34819"/>
    <w:rsid w:val="00F4443A"/>
    <w:rsid w:val="00F52471"/>
    <w:rsid w:val="00F5442A"/>
    <w:rsid w:val="00F61B5B"/>
    <w:rsid w:val="00F64FBA"/>
    <w:rsid w:val="00F658C4"/>
    <w:rsid w:val="00F72AE2"/>
    <w:rsid w:val="00F7430F"/>
    <w:rsid w:val="00F82A28"/>
    <w:rsid w:val="00F83CBB"/>
    <w:rsid w:val="00FA0C4D"/>
    <w:rsid w:val="00FD4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ru-RU" w:eastAsia="ru-RU" w:bidi="ar-SA"/>
      </w:rPr>
    </w:rPrDefault>
    <w:pPrDefault>
      <w:pPr>
        <w:spacing w:after="160" w:line="259" w:lineRule="auto"/>
      </w:pPr>
    </w:pPrDefault>
  </w:docDefaults>
  <w:latentStyles w:defLockedState="1" w:defUIPriority="99" w:defSemiHidden="0" w:defUnhideWhenUsed="0" w:defQFormat="0" w:count="267">
    <w:lsdException w:name="Normal" w:uiPriority="0"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Placeholder Text" w:locked="0" w:semiHidden="1"/>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0">
    <w:name w:val="heading 2"/>
    <w:basedOn w:val="1"/>
    <w:next w:val="a"/>
    <w:link w:val="21"/>
    <w:uiPriority w:val="99"/>
    <w:qFormat/>
    <w:pPr>
      <w:outlineLvl w:val="1"/>
    </w:pPr>
  </w:style>
  <w:style w:type="paragraph" w:styleId="3">
    <w:name w:val="heading 3"/>
    <w:basedOn w:val="20"/>
    <w:next w:val="a"/>
    <w:link w:val="30"/>
    <w:uiPriority w:val="9"/>
    <w:qFormat/>
    <w:pPr>
      <w:outlineLvl w:val="2"/>
    </w:pPr>
  </w:style>
  <w:style w:type="paragraph" w:styleId="4">
    <w:name w:val="heading 4"/>
    <w:basedOn w:val="3"/>
    <w:next w:val="a"/>
    <w:link w:val="40"/>
    <w:uiPriority w:val="99"/>
    <w:qFormat/>
    <w:pPr>
      <w:outlineLvl w:val="3"/>
    </w:pPr>
  </w:style>
  <w:style w:type="paragraph" w:styleId="5">
    <w:name w:val="heading 5"/>
    <w:basedOn w:val="a"/>
    <w:next w:val="a"/>
    <w:link w:val="50"/>
    <w:uiPriority w:val="99"/>
    <w:semiHidden/>
    <w:unhideWhenUsed/>
    <w:qFormat/>
    <w:locked/>
    <w:rsid w:val="004E19FD"/>
    <w:pPr>
      <w:keepNext/>
      <w:keepLines/>
      <w:widowControl/>
      <w:autoSpaceDE/>
      <w:autoSpaceDN/>
      <w:adjustRightInd/>
      <w:spacing w:before="200" w:line="276" w:lineRule="auto"/>
      <w:ind w:firstLine="0"/>
      <w:jc w:val="left"/>
      <w:outlineLvl w:val="4"/>
    </w:pPr>
    <w:rPr>
      <w:rFonts w:asciiTheme="majorHAnsi" w:eastAsiaTheme="majorEastAsia" w:hAnsiTheme="majorHAnsi" w:cs="Times New Roman"/>
      <w:color w:val="1F4D78"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libri Light" w:hAnsi="Calibri Light" w:cs="Calibri Light"/>
      <w:b/>
      <w:bCs/>
      <w:kern w:val="32"/>
      <w:sz w:val="32"/>
      <w:szCs w:val="32"/>
    </w:rPr>
  </w:style>
  <w:style w:type="character" w:customStyle="1" w:styleId="21">
    <w:name w:val="Заголовок 2 Знак"/>
    <w:basedOn w:val="a0"/>
    <w:link w:val="20"/>
    <w:uiPriority w:val="99"/>
    <w:semiHidden/>
    <w:locked/>
    <w:rPr>
      <w:rFonts w:ascii="Calibri Light" w:hAnsi="Calibri Light" w:cs="Calibri Light"/>
      <w:b/>
      <w:bCs/>
      <w:i/>
      <w:iCs/>
      <w:sz w:val="28"/>
      <w:szCs w:val="28"/>
    </w:rPr>
  </w:style>
  <w:style w:type="character" w:customStyle="1" w:styleId="30">
    <w:name w:val="Заголовок 3 Знак"/>
    <w:basedOn w:val="a0"/>
    <w:link w:val="3"/>
    <w:uiPriority w:val="9"/>
    <w:semiHidden/>
    <w:locked/>
    <w:rPr>
      <w:rFonts w:ascii="Calibri Light" w:hAnsi="Calibri Light" w:cs="Calibri Light"/>
      <w:b/>
      <w:bCs/>
      <w:sz w:val="26"/>
      <w:szCs w:val="26"/>
    </w:rPr>
  </w:style>
  <w:style w:type="character" w:customStyle="1" w:styleId="40">
    <w:name w:val="Заголовок 4 Знак"/>
    <w:basedOn w:val="a0"/>
    <w:link w:val="4"/>
    <w:uiPriority w:val="99"/>
    <w:semiHidden/>
    <w:locked/>
    <w:rPr>
      <w:rFonts w:cs="Times New Roman"/>
      <w:b/>
      <w:bCs/>
      <w:sz w:val="28"/>
      <w:szCs w:val="28"/>
    </w:rPr>
  </w:style>
  <w:style w:type="character" w:customStyle="1" w:styleId="50">
    <w:name w:val="Заголовок 5 Знак"/>
    <w:basedOn w:val="a0"/>
    <w:link w:val="5"/>
    <w:uiPriority w:val="99"/>
    <w:semiHidden/>
    <w:locked/>
    <w:rsid w:val="004E19FD"/>
    <w:rPr>
      <w:rFonts w:asciiTheme="majorHAnsi" w:eastAsiaTheme="majorEastAsia" w:hAnsiTheme="majorHAnsi" w:cs="Times New Roman"/>
      <w:color w:val="1F4D78" w:themeColor="accent1" w:themeShade="7F"/>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bCs/>
      <w:color w:val="106BBE"/>
    </w:rPr>
  </w:style>
  <w:style w:type="character" w:customStyle="1" w:styleId="a5">
    <w:name w:val="Активная гипертекстовая ссылка"/>
    <w:basedOn w:val="a4"/>
    <w:uiPriority w:val="99"/>
    <w:rPr>
      <w:rFonts w:cs="Times New Roman"/>
      <w:b/>
      <w:bCs/>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rFonts w:cs="Times New Roman"/>
      <w:b/>
      <w:bCs/>
      <w:color w:val="26282F"/>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rFonts w:cs="Times New Roman"/>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rFonts w:cs="Times New Roman"/>
      <w:b/>
      <w:bCs/>
      <w:color w:val="26282F"/>
      <w:shd w:val="clear" w:color="auto" w:fill="auto"/>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Pr>
      <w:rFonts w:cs="Times New Roman"/>
      <w:b/>
      <w:bCs/>
      <w:color w:val="000000"/>
      <w:shd w:val="clear" w:color="auto" w:fill="auto"/>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basedOn w:val="a4"/>
    <w:uiPriority w:val="99"/>
    <w:rPr>
      <w:rFonts w:cs="Times New Roman"/>
      <w:b/>
      <w:bCs/>
      <w:color w:val="106BBE"/>
    </w:rPr>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basedOn w:val="a3"/>
    <w:uiPriority w:val="99"/>
    <w:rPr>
      <w:rFonts w:cs="Times New Roman"/>
      <w:b/>
      <w:bCs/>
      <w:color w:val="26282F"/>
    </w:rPr>
  </w:style>
  <w:style w:type="character" w:customStyle="1" w:styleId="afff6">
    <w:name w:val="Сравнение редакций. Добавленный фрагмент"/>
    <w:uiPriority w:val="99"/>
    <w:rPr>
      <w:color w:val="000000"/>
      <w:shd w:val="clear" w:color="auto" w:fill="auto"/>
    </w:rPr>
  </w:style>
  <w:style w:type="character" w:customStyle="1" w:styleId="afff7">
    <w:name w:val="Сравнение редакций. Удаленный фрагмент"/>
    <w:uiPriority w:val="99"/>
    <w:rPr>
      <w:color w:val="000000"/>
      <w:shd w:val="clear" w:color="auto" w:fill="auto"/>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basedOn w:val="a4"/>
    <w:uiPriority w:val="99"/>
    <w:rPr>
      <w:rFonts w:cs="Times New Roman"/>
      <w:b/>
      <w:bCs/>
      <w:color w:val="auto"/>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basedOn w:val="a3"/>
    <w:uiPriority w:val="99"/>
    <w:rPr>
      <w:rFonts w:cs="Times New Roman"/>
      <w:b/>
      <w:bCs/>
      <w:strike/>
      <w:color w:val="auto"/>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customStyle="1" w:styleId="copyright-info">
    <w:name w:val="copyright-info"/>
    <w:basedOn w:val="a"/>
    <w:uiPriority w:val="99"/>
    <w:rsid w:val="00181C68"/>
    <w:pPr>
      <w:widowControl/>
      <w:autoSpaceDE/>
      <w:autoSpaceDN/>
      <w:adjustRightInd/>
      <w:spacing w:before="100" w:beforeAutospacing="1" w:after="100" w:afterAutospacing="1"/>
      <w:ind w:firstLine="0"/>
      <w:jc w:val="left"/>
    </w:pPr>
  </w:style>
  <w:style w:type="character" w:styleId="affff0">
    <w:name w:val="Hyperlink"/>
    <w:basedOn w:val="a0"/>
    <w:uiPriority w:val="99"/>
    <w:locked/>
    <w:rsid w:val="00181C68"/>
    <w:rPr>
      <w:rFonts w:cs="Times New Roman"/>
      <w:color w:val="0000FF"/>
      <w:u w:val="single"/>
    </w:rPr>
  </w:style>
  <w:style w:type="character" w:styleId="affff1">
    <w:name w:val="FollowedHyperlink"/>
    <w:basedOn w:val="a0"/>
    <w:uiPriority w:val="99"/>
    <w:semiHidden/>
    <w:unhideWhenUsed/>
    <w:locked/>
    <w:rsid w:val="00530DEA"/>
    <w:rPr>
      <w:rFonts w:cs="Times New Roman"/>
      <w:color w:val="954F72" w:themeColor="followedHyperlink"/>
      <w:u w:val="single"/>
    </w:rPr>
  </w:style>
  <w:style w:type="paragraph" w:styleId="affff2">
    <w:name w:val="Normal (Web)"/>
    <w:aliases w:val="Обычный (веб) Знак1,Знак2 Знак1,Знак2 Знак1 Знак,Знак2,Знак2 Знак,Обычный (веб)1"/>
    <w:basedOn w:val="a"/>
    <w:link w:val="affff3"/>
    <w:uiPriority w:val="99"/>
    <w:unhideWhenUsed/>
    <w:locked/>
    <w:rsid w:val="00414C16"/>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affff3">
    <w:name w:val="Обычный (веб) Знак"/>
    <w:aliases w:val="Обычный (веб) Знак1 Знак,Знак2 Знак1 Знак1,Знак2 Знак1 Знак Знак,Знак2 Знак2,Знак2 Знак Знак,Обычный (веб)1 Знак"/>
    <w:link w:val="affff2"/>
    <w:uiPriority w:val="99"/>
    <w:locked/>
    <w:rsid w:val="00414C16"/>
    <w:rPr>
      <w:rFonts w:ascii="Times New Roman" w:hAnsi="Times New Roman"/>
      <w:sz w:val="24"/>
    </w:rPr>
  </w:style>
  <w:style w:type="paragraph" w:styleId="affff4">
    <w:name w:val="Subtitle"/>
    <w:basedOn w:val="a"/>
    <w:link w:val="affff5"/>
    <w:uiPriority w:val="11"/>
    <w:qFormat/>
    <w:locked/>
    <w:rsid w:val="00414C16"/>
    <w:pPr>
      <w:widowControl/>
      <w:autoSpaceDE/>
      <w:autoSpaceDN/>
      <w:adjustRightInd/>
      <w:ind w:firstLine="0"/>
      <w:jc w:val="center"/>
    </w:pPr>
    <w:rPr>
      <w:rFonts w:ascii="Times New Roman" w:hAnsi="Times New Roman" w:cs="Times New Roman"/>
      <w:b/>
      <w:bCs/>
    </w:rPr>
  </w:style>
  <w:style w:type="character" w:customStyle="1" w:styleId="affff5">
    <w:name w:val="Подзаголовок Знак"/>
    <w:basedOn w:val="a0"/>
    <w:link w:val="affff4"/>
    <w:uiPriority w:val="11"/>
    <w:locked/>
    <w:rsid w:val="00414C16"/>
    <w:rPr>
      <w:rFonts w:ascii="Times New Roman" w:hAnsi="Times New Roman" w:cs="Times New Roman"/>
      <w:b/>
      <w:bCs/>
      <w:sz w:val="24"/>
      <w:szCs w:val="24"/>
    </w:rPr>
  </w:style>
  <w:style w:type="paragraph" w:styleId="affff6">
    <w:name w:val="Body Text Indent"/>
    <w:basedOn w:val="a"/>
    <w:link w:val="affff7"/>
    <w:uiPriority w:val="99"/>
    <w:semiHidden/>
    <w:unhideWhenUsed/>
    <w:locked/>
    <w:rsid w:val="004E19FD"/>
    <w:pPr>
      <w:widowControl/>
      <w:autoSpaceDE/>
      <w:autoSpaceDN/>
      <w:adjustRightInd/>
      <w:spacing w:after="120"/>
      <w:ind w:left="283" w:firstLine="0"/>
      <w:jc w:val="left"/>
    </w:pPr>
    <w:rPr>
      <w:rFonts w:ascii="Times New Roman" w:hAnsi="Times New Roman" w:cs="Times New Roman"/>
    </w:rPr>
  </w:style>
  <w:style w:type="character" w:customStyle="1" w:styleId="affff7">
    <w:name w:val="Основной текст с отступом Знак"/>
    <w:basedOn w:val="a0"/>
    <w:link w:val="affff6"/>
    <w:uiPriority w:val="99"/>
    <w:semiHidden/>
    <w:locked/>
    <w:rsid w:val="004E19FD"/>
    <w:rPr>
      <w:rFonts w:ascii="Times New Roman" w:hAnsi="Times New Roman" w:cs="Times New Roman"/>
      <w:sz w:val="24"/>
      <w:szCs w:val="24"/>
    </w:rPr>
  </w:style>
  <w:style w:type="paragraph" w:styleId="affff8">
    <w:name w:val="footer"/>
    <w:basedOn w:val="a"/>
    <w:link w:val="affff9"/>
    <w:uiPriority w:val="99"/>
    <w:locked/>
    <w:rsid w:val="004E19FD"/>
    <w:pPr>
      <w:widowControl/>
      <w:tabs>
        <w:tab w:val="center" w:pos="4677"/>
        <w:tab w:val="right" w:pos="9355"/>
      </w:tabs>
      <w:autoSpaceDE/>
      <w:autoSpaceDN/>
      <w:adjustRightInd/>
      <w:ind w:firstLine="0"/>
      <w:jc w:val="left"/>
    </w:pPr>
    <w:rPr>
      <w:rFonts w:ascii="Times New Roman" w:hAnsi="Times New Roman" w:cs="Times New Roman"/>
    </w:rPr>
  </w:style>
  <w:style w:type="character" w:customStyle="1" w:styleId="affff9">
    <w:name w:val="Нижний колонтитул Знак"/>
    <w:basedOn w:val="a0"/>
    <w:link w:val="affff8"/>
    <w:uiPriority w:val="99"/>
    <w:locked/>
    <w:rsid w:val="004E19FD"/>
    <w:rPr>
      <w:rFonts w:ascii="Times New Roman" w:hAnsi="Times New Roman" w:cs="Times New Roman"/>
      <w:sz w:val="24"/>
      <w:szCs w:val="24"/>
    </w:rPr>
  </w:style>
  <w:style w:type="paragraph" w:customStyle="1" w:styleId="ConsPlusNonformat">
    <w:name w:val="ConsPlusNonformat"/>
    <w:uiPriority w:val="99"/>
    <w:rsid w:val="004E19FD"/>
    <w:pPr>
      <w:widowControl w:val="0"/>
      <w:autoSpaceDE w:val="0"/>
      <w:autoSpaceDN w:val="0"/>
      <w:adjustRightInd w:val="0"/>
      <w:spacing w:after="0" w:line="240" w:lineRule="auto"/>
    </w:pPr>
    <w:rPr>
      <w:rFonts w:ascii="Courier New" w:hAnsi="Courier New" w:cs="Courier New"/>
      <w:sz w:val="20"/>
      <w:szCs w:val="20"/>
    </w:rPr>
  </w:style>
  <w:style w:type="paragraph" w:styleId="affffa">
    <w:name w:val="Body Text"/>
    <w:aliases w:val="Основной текст Знак Знак Знак Знак Знак Знак Знак Знак Знак Знак Знак"/>
    <w:basedOn w:val="a"/>
    <w:link w:val="affffb"/>
    <w:uiPriority w:val="99"/>
    <w:semiHidden/>
    <w:unhideWhenUsed/>
    <w:locked/>
    <w:rsid w:val="004E19FD"/>
    <w:pPr>
      <w:widowControl/>
      <w:autoSpaceDE/>
      <w:autoSpaceDN/>
      <w:adjustRightInd/>
      <w:spacing w:after="120" w:line="276" w:lineRule="auto"/>
      <w:ind w:firstLine="0"/>
      <w:jc w:val="left"/>
    </w:pPr>
    <w:rPr>
      <w:rFonts w:asciiTheme="minorHAnsi" w:eastAsiaTheme="minorEastAsia" w:hAnsiTheme="minorHAnsi" w:cs="Times New Roman"/>
      <w:sz w:val="22"/>
      <w:szCs w:val="22"/>
    </w:rPr>
  </w:style>
  <w:style w:type="paragraph" w:styleId="HTML">
    <w:name w:val="HTML Preformatted"/>
    <w:basedOn w:val="a"/>
    <w:link w:val="HTML0"/>
    <w:uiPriority w:val="99"/>
    <w:semiHidden/>
    <w:unhideWhenUsed/>
    <w:locked/>
    <w:rsid w:val="004E19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firstLine="0"/>
      <w:jc w:val="left"/>
    </w:pPr>
    <w:rPr>
      <w:rFonts w:ascii="Courier New" w:hAnsi="Courier New" w:cs="Times New Roman"/>
      <w:sz w:val="20"/>
      <w:szCs w:val="20"/>
    </w:rPr>
  </w:style>
  <w:style w:type="character" w:customStyle="1" w:styleId="affffb">
    <w:name w:val="Основной текст Знак"/>
    <w:aliases w:val="Основной текст Знак Знак Знак Знак Знак Знак Знак Знак Знак Знак Знак Знак1"/>
    <w:basedOn w:val="a0"/>
    <w:link w:val="affffa"/>
    <w:uiPriority w:val="99"/>
    <w:semiHidden/>
    <w:locked/>
    <w:rsid w:val="004E19FD"/>
    <w:rPr>
      <w:rFonts w:asciiTheme="minorHAnsi" w:eastAsiaTheme="minorEastAsia" w:hAnsiTheme="minorHAnsi" w:cs="Times New Roman"/>
    </w:rPr>
  </w:style>
  <w:style w:type="character" w:customStyle="1" w:styleId="HTML0">
    <w:name w:val="Стандартный HTML Знак"/>
    <w:basedOn w:val="a0"/>
    <w:link w:val="HTML"/>
    <w:uiPriority w:val="99"/>
    <w:semiHidden/>
    <w:locked/>
    <w:rsid w:val="004E19FD"/>
    <w:rPr>
      <w:rFonts w:ascii="Courier New" w:hAnsi="Courier New" w:cs="Times New Roman"/>
      <w:sz w:val="20"/>
      <w:szCs w:val="20"/>
    </w:rPr>
  </w:style>
  <w:style w:type="paragraph" w:styleId="affffc">
    <w:name w:val="header"/>
    <w:basedOn w:val="a"/>
    <w:link w:val="affffd"/>
    <w:uiPriority w:val="99"/>
    <w:unhideWhenUsed/>
    <w:locked/>
    <w:rsid w:val="004E19FD"/>
    <w:pPr>
      <w:widowControl/>
      <w:tabs>
        <w:tab w:val="center" w:pos="4677"/>
        <w:tab w:val="right" w:pos="9355"/>
      </w:tabs>
      <w:autoSpaceDE/>
      <w:autoSpaceDN/>
      <w:adjustRightInd/>
      <w:ind w:firstLine="0"/>
      <w:jc w:val="left"/>
    </w:pPr>
    <w:rPr>
      <w:rFonts w:ascii="Times New Roman" w:hAnsi="Times New Roman" w:cs="Times New Roman"/>
    </w:rPr>
  </w:style>
  <w:style w:type="character" w:customStyle="1" w:styleId="affffd">
    <w:name w:val="Верхний колонтитул Знак"/>
    <w:basedOn w:val="a0"/>
    <w:link w:val="affffc"/>
    <w:uiPriority w:val="99"/>
    <w:locked/>
    <w:rsid w:val="004E19FD"/>
    <w:rPr>
      <w:rFonts w:ascii="Times New Roman" w:hAnsi="Times New Roman" w:cs="Times New Roman"/>
      <w:sz w:val="24"/>
      <w:szCs w:val="24"/>
    </w:rPr>
  </w:style>
  <w:style w:type="paragraph" w:styleId="affffe">
    <w:name w:val="caption"/>
    <w:basedOn w:val="a"/>
    <w:uiPriority w:val="99"/>
    <w:semiHidden/>
    <w:unhideWhenUsed/>
    <w:qFormat/>
    <w:locked/>
    <w:rsid w:val="004E19FD"/>
    <w:pPr>
      <w:widowControl/>
      <w:autoSpaceDE/>
      <w:autoSpaceDN/>
      <w:adjustRightInd/>
      <w:ind w:firstLine="0"/>
      <w:jc w:val="center"/>
    </w:pPr>
    <w:rPr>
      <w:rFonts w:ascii="Times New Roman" w:hAnsi="Times New Roman" w:cs="Times New Roman"/>
      <w:sz w:val="28"/>
      <w:szCs w:val="20"/>
    </w:rPr>
  </w:style>
  <w:style w:type="paragraph" w:styleId="22">
    <w:name w:val="List 2"/>
    <w:basedOn w:val="a"/>
    <w:uiPriority w:val="99"/>
    <w:semiHidden/>
    <w:unhideWhenUsed/>
    <w:locked/>
    <w:rsid w:val="004E19FD"/>
    <w:pPr>
      <w:widowControl/>
      <w:autoSpaceDE/>
      <w:autoSpaceDN/>
      <w:adjustRightInd/>
      <w:ind w:left="566" w:hanging="283"/>
      <w:jc w:val="left"/>
    </w:pPr>
    <w:rPr>
      <w:rFonts w:ascii="Times New Roman" w:hAnsi="Times New Roman" w:cs="Times New Roman"/>
    </w:rPr>
  </w:style>
  <w:style w:type="paragraph" w:styleId="2">
    <w:name w:val="List Bullet 2"/>
    <w:basedOn w:val="a"/>
    <w:autoRedefine/>
    <w:uiPriority w:val="99"/>
    <w:semiHidden/>
    <w:unhideWhenUsed/>
    <w:locked/>
    <w:rsid w:val="004E19FD"/>
    <w:pPr>
      <w:widowControl/>
      <w:numPr>
        <w:numId w:val="4"/>
      </w:numPr>
      <w:autoSpaceDE/>
      <w:autoSpaceDN/>
      <w:adjustRightInd/>
      <w:ind w:left="283" w:firstLine="0"/>
      <w:jc w:val="left"/>
    </w:pPr>
    <w:rPr>
      <w:rFonts w:ascii="Times New Roman" w:hAnsi="Times New Roman" w:cs="Times New Roman"/>
      <w:sz w:val="28"/>
    </w:rPr>
  </w:style>
  <w:style w:type="paragraph" w:styleId="afffff">
    <w:name w:val="Title"/>
    <w:basedOn w:val="a"/>
    <w:link w:val="afffff0"/>
    <w:uiPriority w:val="99"/>
    <w:qFormat/>
    <w:locked/>
    <w:rsid w:val="004E19FD"/>
    <w:pPr>
      <w:widowControl/>
      <w:autoSpaceDE/>
      <w:autoSpaceDN/>
      <w:adjustRightInd/>
      <w:ind w:firstLine="0"/>
      <w:jc w:val="center"/>
    </w:pPr>
    <w:rPr>
      <w:rFonts w:ascii="Times New Roman" w:hAnsi="Times New Roman" w:cs="Times New Roman"/>
      <w:b/>
      <w:szCs w:val="20"/>
    </w:rPr>
  </w:style>
  <w:style w:type="character" w:customStyle="1" w:styleId="afffff0">
    <w:name w:val="Название Знак"/>
    <w:basedOn w:val="a0"/>
    <w:link w:val="afffff"/>
    <w:uiPriority w:val="99"/>
    <w:locked/>
    <w:rsid w:val="004E19FD"/>
    <w:rPr>
      <w:rFonts w:ascii="Times New Roman" w:hAnsi="Times New Roman" w:cs="Times New Roman"/>
      <w:b/>
      <w:sz w:val="20"/>
      <w:szCs w:val="20"/>
    </w:rPr>
  </w:style>
  <w:style w:type="character" w:customStyle="1" w:styleId="11">
    <w:name w:val="Основной текст Знак1"/>
    <w:aliases w:val="Основной текст Знак Знак Знак Знак Знак Знак Знак Знак Знак Знак Знак Знак"/>
    <w:basedOn w:val="a0"/>
    <w:uiPriority w:val="99"/>
    <w:semiHidden/>
    <w:rsid w:val="004E19FD"/>
    <w:rPr>
      <w:rFonts w:cs="Times New Roman"/>
    </w:rPr>
  </w:style>
  <w:style w:type="paragraph" w:styleId="23">
    <w:name w:val="Body Text Indent 2"/>
    <w:basedOn w:val="a"/>
    <w:link w:val="24"/>
    <w:uiPriority w:val="99"/>
    <w:semiHidden/>
    <w:unhideWhenUsed/>
    <w:locked/>
    <w:rsid w:val="004E19FD"/>
    <w:pPr>
      <w:widowControl/>
      <w:autoSpaceDE/>
      <w:autoSpaceDN/>
      <w:adjustRightInd/>
      <w:spacing w:after="120" w:line="480" w:lineRule="auto"/>
      <w:ind w:left="283" w:firstLine="0"/>
      <w:jc w:val="left"/>
    </w:pPr>
    <w:rPr>
      <w:rFonts w:ascii="Times New Roman" w:hAnsi="Times New Roman" w:cs="Times New Roman"/>
      <w:szCs w:val="20"/>
    </w:rPr>
  </w:style>
  <w:style w:type="character" w:customStyle="1" w:styleId="24">
    <w:name w:val="Основной текст с отступом 2 Знак"/>
    <w:basedOn w:val="a0"/>
    <w:link w:val="23"/>
    <w:uiPriority w:val="99"/>
    <w:semiHidden/>
    <w:locked/>
    <w:rsid w:val="004E19FD"/>
    <w:rPr>
      <w:rFonts w:ascii="Times New Roman" w:hAnsi="Times New Roman" w:cs="Times New Roman"/>
      <w:sz w:val="20"/>
      <w:szCs w:val="20"/>
    </w:rPr>
  </w:style>
  <w:style w:type="paragraph" w:styleId="31">
    <w:name w:val="Body Text Indent 3"/>
    <w:basedOn w:val="a"/>
    <w:link w:val="32"/>
    <w:uiPriority w:val="99"/>
    <w:semiHidden/>
    <w:unhideWhenUsed/>
    <w:locked/>
    <w:rsid w:val="004E19FD"/>
    <w:pPr>
      <w:widowControl/>
      <w:autoSpaceDE/>
      <w:autoSpaceDN/>
      <w:adjustRightInd/>
      <w:spacing w:after="120"/>
      <w:ind w:left="283" w:firstLine="0"/>
      <w:jc w:val="left"/>
    </w:pPr>
    <w:rPr>
      <w:rFonts w:ascii="Times New Roman" w:hAnsi="Times New Roman" w:cs="Times New Roman"/>
      <w:sz w:val="16"/>
      <w:szCs w:val="20"/>
    </w:rPr>
  </w:style>
  <w:style w:type="character" w:customStyle="1" w:styleId="32">
    <w:name w:val="Основной текст с отступом 3 Знак"/>
    <w:basedOn w:val="a0"/>
    <w:link w:val="31"/>
    <w:uiPriority w:val="99"/>
    <w:semiHidden/>
    <w:locked/>
    <w:rsid w:val="004E19FD"/>
    <w:rPr>
      <w:rFonts w:ascii="Times New Roman" w:hAnsi="Times New Roman" w:cs="Times New Roman"/>
      <w:sz w:val="20"/>
      <w:szCs w:val="20"/>
    </w:rPr>
  </w:style>
  <w:style w:type="paragraph" w:styleId="afffff1">
    <w:name w:val="Document Map"/>
    <w:basedOn w:val="a"/>
    <w:link w:val="afffff2"/>
    <w:uiPriority w:val="99"/>
    <w:semiHidden/>
    <w:unhideWhenUsed/>
    <w:locked/>
    <w:rsid w:val="004E19FD"/>
    <w:pPr>
      <w:widowControl/>
      <w:shd w:val="clear" w:color="auto" w:fill="000080"/>
      <w:suppressAutoHyphens/>
      <w:autoSpaceDE/>
      <w:autoSpaceDN/>
      <w:adjustRightInd/>
      <w:ind w:firstLine="0"/>
      <w:jc w:val="left"/>
    </w:pPr>
    <w:rPr>
      <w:rFonts w:ascii="Times New Roman" w:hAnsi="Times New Roman" w:cs="Times New Roman"/>
      <w:sz w:val="2"/>
      <w:szCs w:val="20"/>
    </w:rPr>
  </w:style>
  <w:style w:type="character" w:customStyle="1" w:styleId="afffff2">
    <w:name w:val="Схема документа Знак"/>
    <w:basedOn w:val="a0"/>
    <w:link w:val="afffff1"/>
    <w:uiPriority w:val="99"/>
    <w:semiHidden/>
    <w:locked/>
    <w:rsid w:val="004E19FD"/>
    <w:rPr>
      <w:rFonts w:ascii="Times New Roman" w:hAnsi="Times New Roman" w:cs="Times New Roman"/>
      <w:sz w:val="20"/>
      <w:szCs w:val="20"/>
      <w:shd w:val="clear" w:color="auto" w:fill="000080"/>
    </w:rPr>
  </w:style>
  <w:style w:type="paragraph" w:styleId="afffff3">
    <w:name w:val="Balloon Text"/>
    <w:basedOn w:val="a"/>
    <w:link w:val="afffff4"/>
    <w:uiPriority w:val="99"/>
    <w:semiHidden/>
    <w:unhideWhenUsed/>
    <w:locked/>
    <w:rsid w:val="004E19FD"/>
    <w:pPr>
      <w:widowControl/>
      <w:autoSpaceDE/>
      <w:autoSpaceDN/>
      <w:adjustRightInd/>
      <w:ind w:firstLine="0"/>
      <w:jc w:val="left"/>
    </w:pPr>
    <w:rPr>
      <w:rFonts w:ascii="Tahoma" w:hAnsi="Tahoma" w:cs="Times New Roman"/>
      <w:sz w:val="16"/>
      <w:szCs w:val="20"/>
    </w:rPr>
  </w:style>
  <w:style w:type="character" w:customStyle="1" w:styleId="afffff4">
    <w:name w:val="Текст выноски Знак"/>
    <w:basedOn w:val="a0"/>
    <w:link w:val="afffff3"/>
    <w:uiPriority w:val="99"/>
    <w:semiHidden/>
    <w:locked/>
    <w:rsid w:val="004E19FD"/>
    <w:rPr>
      <w:rFonts w:ascii="Tahoma" w:hAnsi="Tahoma" w:cs="Times New Roman"/>
      <w:sz w:val="20"/>
      <w:szCs w:val="20"/>
    </w:rPr>
  </w:style>
  <w:style w:type="paragraph" w:styleId="afffff5">
    <w:name w:val="List Paragraph"/>
    <w:basedOn w:val="a"/>
    <w:uiPriority w:val="34"/>
    <w:qFormat/>
    <w:rsid w:val="004E19FD"/>
    <w:pPr>
      <w:widowControl/>
      <w:autoSpaceDE/>
      <w:autoSpaceDN/>
      <w:adjustRightInd/>
      <w:ind w:left="720" w:firstLine="0"/>
      <w:contextualSpacing/>
      <w:jc w:val="left"/>
    </w:pPr>
    <w:rPr>
      <w:rFonts w:ascii="Times New Roman" w:hAnsi="Times New Roman" w:cs="Times New Roman"/>
    </w:rPr>
  </w:style>
  <w:style w:type="paragraph" w:customStyle="1" w:styleId="ConsPlusTitle">
    <w:name w:val="ConsPlusTitle"/>
    <w:uiPriority w:val="99"/>
    <w:semiHidden/>
    <w:rsid w:val="004E19FD"/>
    <w:pPr>
      <w:widowControl w:val="0"/>
      <w:autoSpaceDE w:val="0"/>
      <w:autoSpaceDN w:val="0"/>
      <w:adjustRightInd w:val="0"/>
      <w:spacing w:after="0" w:line="240" w:lineRule="auto"/>
    </w:pPr>
    <w:rPr>
      <w:rFonts w:ascii="Times New Roman" w:hAnsi="Times New Roman" w:cs="Times New Roman"/>
      <w:b/>
      <w:bCs/>
      <w:sz w:val="24"/>
      <w:szCs w:val="24"/>
    </w:rPr>
  </w:style>
  <w:style w:type="paragraph" w:customStyle="1" w:styleId="ConsNormal">
    <w:name w:val="ConsNormal"/>
    <w:uiPriority w:val="99"/>
    <w:semiHidden/>
    <w:rsid w:val="004E19FD"/>
    <w:pPr>
      <w:widowControl w:val="0"/>
      <w:autoSpaceDE w:val="0"/>
      <w:autoSpaceDN w:val="0"/>
      <w:adjustRightInd w:val="0"/>
      <w:spacing w:after="0" w:line="240" w:lineRule="auto"/>
      <w:ind w:right="19772" w:firstLine="720"/>
    </w:pPr>
    <w:rPr>
      <w:rFonts w:ascii="Arial" w:hAnsi="Arial" w:cs="Arial"/>
      <w:sz w:val="20"/>
      <w:szCs w:val="20"/>
    </w:rPr>
  </w:style>
  <w:style w:type="paragraph" w:customStyle="1" w:styleId="ConsNonformat">
    <w:name w:val="ConsNonformat"/>
    <w:uiPriority w:val="99"/>
    <w:semiHidden/>
    <w:rsid w:val="004E19FD"/>
    <w:pPr>
      <w:widowControl w:val="0"/>
      <w:autoSpaceDE w:val="0"/>
      <w:autoSpaceDN w:val="0"/>
      <w:adjustRightInd w:val="0"/>
      <w:spacing w:after="0" w:line="240" w:lineRule="auto"/>
      <w:ind w:right="19772"/>
    </w:pPr>
    <w:rPr>
      <w:rFonts w:ascii="Courier New" w:hAnsi="Courier New" w:cs="Courier New"/>
      <w:sz w:val="20"/>
      <w:szCs w:val="20"/>
    </w:rPr>
  </w:style>
  <w:style w:type="paragraph" w:customStyle="1" w:styleId="Heading">
    <w:name w:val="Heading"/>
    <w:uiPriority w:val="99"/>
    <w:semiHidden/>
    <w:rsid w:val="004E19FD"/>
    <w:pPr>
      <w:widowControl w:val="0"/>
      <w:autoSpaceDE w:val="0"/>
      <w:autoSpaceDN w:val="0"/>
      <w:adjustRightInd w:val="0"/>
      <w:spacing w:after="0" w:line="240" w:lineRule="auto"/>
    </w:pPr>
    <w:rPr>
      <w:rFonts w:ascii="Arial" w:hAnsi="Arial" w:cs="Arial"/>
      <w:b/>
      <w:bCs/>
      <w:lang w:eastAsia="ko-KR"/>
    </w:rPr>
  </w:style>
  <w:style w:type="paragraph" w:customStyle="1" w:styleId="ConsPlusNormal">
    <w:name w:val="ConsPlusNormal"/>
    <w:uiPriority w:val="99"/>
    <w:semiHidden/>
    <w:rsid w:val="004E19FD"/>
    <w:pPr>
      <w:autoSpaceDE w:val="0"/>
      <w:autoSpaceDN w:val="0"/>
      <w:adjustRightInd w:val="0"/>
      <w:spacing w:after="0" w:line="240" w:lineRule="auto"/>
      <w:ind w:firstLine="720"/>
    </w:pPr>
    <w:rPr>
      <w:rFonts w:ascii="Arial" w:hAnsi="Arial" w:cs="Arial"/>
      <w:sz w:val="20"/>
      <w:szCs w:val="20"/>
    </w:rPr>
  </w:style>
  <w:style w:type="paragraph" w:customStyle="1" w:styleId="ConsPlusCell">
    <w:name w:val="ConsPlusCell"/>
    <w:uiPriority w:val="99"/>
    <w:semiHidden/>
    <w:rsid w:val="004E19FD"/>
    <w:pPr>
      <w:autoSpaceDE w:val="0"/>
      <w:autoSpaceDN w:val="0"/>
      <w:adjustRightInd w:val="0"/>
      <w:spacing w:after="0" w:line="240" w:lineRule="auto"/>
    </w:pPr>
    <w:rPr>
      <w:rFonts w:ascii="Arial" w:hAnsi="Arial" w:cs="Arial"/>
      <w:sz w:val="20"/>
      <w:szCs w:val="20"/>
    </w:rPr>
  </w:style>
  <w:style w:type="paragraph" w:customStyle="1" w:styleId="afffff6">
    <w:name w:val="текст сноски"/>
    <w:basedOn w:val="a"/>
    <w:uiPriority w:val="99"/>
    <w:semiHidden/>
    <w:rsid w:val="004E19FD"/>
    <w:pPr>
      <w:widowControl/>
      <w:adjustRightInd/>
      <w:ind w:firstLine="0"/>
      <w:jc w:val="left"/>
    </w:pPr>
    <w:rPr>
      <w:rFonts w:ascii="Times New Roman" w:hAnsi="Times New Roman" w:cs="Times New Roman"/>
      <w:sz w:val="20"/>
      <w:szCs w:val="20"/>
    </w:rPr>
  </w:style>
  <w:style w:type="paragraph" w:customStyle="1" w:styleId="210">
    <w:name w:val="Основной текст с отступом 21"/>
    <w:basedOn w:val="a"/>
    <w:uiPriority w:val="99"/>
    <w:semiHidden/>
    <w:rsid w:val="004E19FD"/>
    <w:pPr>
      <w:widowControl/>
      <w:suppressAutoHyphens/>
      <w:autoSpaceDE/>
      <w:autoSpaceDN/>
      <w:adjustRightInd/>
      <w:spacing w:after="120" w:line="480" w:lineRule="auto"/>
      <w:ind w:left="283" w:firstLine="0"/>
      <w:jc w:val="left"/>
    </w:pPr>
    <w:rPr>
      <w:rFonts w:ascii="Times New Roman" w:hAnsi="Times New Roman" w:cs="Times New Roman"/>
      <w:lang w:eastAsia="ar-SA"/>
    </w:rPr>
  </w:style>
  <w:style w:type="paragraph" w:customStyle="1" w:styleId="310">
    <w:name w:val="Основной текст 31"/>
    <w:basedOn w:val="a"/>
    <w:uiPriority w:val="99"/>
    <w:semiHidden/>
    <w:rsid w:val="004E19FD"/>
    <w:pPr>
      <w:widowControl/>
      <w:suppressAutoHyphens/>
      <w:autoSpaceDE/>
      <w:autoSpaceDN/>
      <w:adjustRightInd/>
      <w:spacing w:after="120"/>
      <w:ind w:firstLine="0"/>
      <w:jc w:val="left"/>
    </w:pPr>
    <w:rPr>
      <w:rFonts w:ascii="Times New Roman" w:hAnsi="Times New Roman" w:cs="Times New Roman"/>
      <w:sz w:val="16"/>
      <w:szCs w:val="16"/>
      <w:lang w:eastAsia="ar-SA"/>
    </w:rPr>
  </w:style>
  <w:style w:type="paragraph" w:customStyle="1" w:styleId="311">
    <w:name w:val="Основной текст с отступом 31"/>
    <w:basedOn w:val="a"/>
    <w:uiPriority w:val="99"/>
    <w:semiHidden/>
    <w:rsid w:val="004E19FD"/>
    <w:pPr>
      <w:widowControl/>
      <w:suppressAutoHyphens/>
      <w:autoSpaceDE/>
      <w:autoSpaceDN/>
      <w:adjustRightInd/>
      <w:spacing w:after="120"/>
      <w:ind w:left="283" w:firstLine="0"/>
      <w:jc w:val="left"/>
    </w:pPr>
    <w:rPr>
      <w:rFonts w:ascii="Times New Roman" w:hAnsi="Times New Roman" w:cs="Times New Roman"/>
      <w:sz w:val="16"/>
      <w:szCs w:val="16"/>
      <w:lang w:eastAsia="ar-SA"/>
    </w:rPr>
  </w:style>
  <w:style w:type="paragraph" w:customStyle="1" w:styleId="consplusnormal0">
    <w:name w:val="consplusnormal"/>
    <w:basedOn w:val="a"/>
    <w:uiPriority w:val="99"/>
    <w:semiHidden/>
    <w:rsid w:val="004E19FD"/>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12">
    <w:name w:val="Знак1"/>
    <w:basedOn w:val="a"/>
    <w:next w:val="a"/>
    <w:uiPriority w:val="99"/>
    <w:semiHidden/>
    <w:rsid w:val="004E19FD"/>
    <w:pPr>
      <w:widowControl/>
      <w:autoSpaceDE/>
      <w:autoSpaceDN/>
      <w:adjustRightInd/>
      <w:spacing w:after="160" w:line="240" w:lineRule="exact"/>
      <w:ind w:firstLine="0"/>
      <w:jc w:val="left"/>
    </w:pPr>
    <w:rPr>
      <w:sz w:val="20"/>
      <w:szCs w:val="20"/>
      <w:lang w:val="en-US" w:eastAsia="en-US"/>
    </w:rPr>
  </w:style>
  <w:style w:type="paragraph" w:customStyle="1" w:styleId="afffff7">
    <w:name w:val="Знак Знак Знак"/>
    <w:basedOn w:val="a"/>
    <w:uiPriority w:val="99"/>
    <w:semiHidden/>
    <w:rsid w:val="004E19FD"/>
    <w:pPr>
      <w:widowControl/>
      <w:autoSpaceDE/>
      <w:autoSpaceDN/>
      <w:adjustRightInd/>
      <w:ind w:firstLine="0"/>
      <w:jc w:val="left"/>
    </w:pPr>
    <w:rPr>
      <w:rFonts w:ascii="Verdana" w:hAnsi="Verdana" w:cs="Verdana"/>
      <w:sz w:val="20"/>
      <w:szCs w:val="20"/>
      <w:lang w:val="en-US" w:eastAsia="en-US"/>
    </w:rPr>
  </w:style>
  <w:style w:type="character" w:customStyle="1" w:styleId="afffff8">
    <w:name w:val="Без интервала Знак"/>
    <w:link w:val="13"/>
    <w:uiPriority w:val="1"/>
    <w:semiHidden/>
    <w:locked/>
    <w:rsid w:val="004E19FD"/>
    <w:rPr>
      <w:lang w:val="en-US" w:eastAsia="en-US"/>
    </w:rPr>
  </w:style>
  <w:style w:type="paragraph" w:customStyle="1" w:styleId="13">
    <w:name w:val="Без интервала1"/>
    <w:basedOn w:val="a"/>
    <w:link w:val="afffff8"/>
    <w:uiPriority w:val="1"/>
    <w:semiHidden/>
    <w:rsid w:val="004E19FD"/>
    <w:pPr>
      <w:widowControl/>
      <w:autoSpaceDE/>
      <w:autoSpaceDN/>
      <w:adjustRightInd/>
      <w:ind w:firstLine="0"/>
      <w:jc w:val="left"/>
    </w:pPr>
    <w:rPr>
      <w:rFonts w:ascii="Calibri" w:hAnsi="Calibri" w:cs="Times New Roman"/>
      <w:sz w:val="22"/>
      <w:szCs w:val="22"/>
      <w:lang w:val="en-US" w:eastAsia="en-US"/>
    </w:rPr>
  </w:style>
  <w:style w:type="paragraph" w:customStyle="1" w:styleId="afffff9">
    <w:name w:val="a"/>
    <w:basedOn w:val="a"/>
    <w:uiPriority w:val="99"/>
    <w:semiHidden/>
    <w:rsid w:val="004E19FD"/>
    <w:pPr>
      <w:widowControl/>
      <w:autoSpaceDE/>
      <w:autoSpaceDN/>
      <w:adjustRightInd/>
      <w:spacing w:before="30" w:after="30"/>
      <w:ind w:left="30" w:right="30" w:firstLine="300"/>
    </w:pPr>
    <w:rPr>
      <w:rFonts w:ascii="Times New Roman" w:hAnsi="Times New Roman" w:cs="Times New Roman"/>
      <w:sz w:val="22"/>
      <w:szCs w:val="22"/>
    </w:rPr>
  </w:style>
  <w:style w:type="character" w:styleId="afffffa">
    <w:name w:val="footnote reference"/>
    <w:basedOn w:val="a0"/>
    <w:uiPriority w:val="99"/>
    <w:semiHidden/>
    <w:unhideWhenUsed/>
    <w:locked/>
    <w:rsid w:val="004E19FD"/>
    <w:rPr>
      <w:rFonts w:ascii="Times New Roman" w:hAnsi="Times New Roman"/>
      <w:vertAlign w:val="superscript"/>
    </w:rPr>
  </w:style>
  <w:style w:type="character" w:styleId="afffffb">
    <w:name w:val="page number"/>
    <w:basedOn w:val="a0"/>
    <w:uiPriority w:val="99"/>
    <w:semiHidden/>
    <w:unhideWhenUsed/>
    <w:locked/>
    <w:rsid w:val="004E19FD"/>
    <w:rPr>
      <w:rFonts w:ascii="Times New Roman" w:hAnsi="Times New Roman"/>
    </w:rPr>
  </w:style>
  <w:style w:type="character" w:customStyle="1" w:styleId="afffffc">
    <w:name w:val="Знак Знак"/>
    <w:uiPriority w:val="99"/>
    <w:rsid w:val="004E19FD"/>
    <w:rPr>
      <w:sz w:val="24"/>
      <w:lang w:val="ru-RU" w:eastAsia="ru-RU"/>
    </w:rPr>
  </w:style>
  <w:style w:type="character" w:customStyle="1" w:styleId="HeaderChar">
    <w:name w:val="Header Char"/>
    <w:uiPriority w:val="99"/>
    <w:locked/>
    <w:rsid w:val="004E19FD"/>
    <w:rPr>
      <w:sz w:val="24"/>
    </w:rPr>
  </w:style>
  <w:style w:type="character" w:customStyle="1" w:styleId="FooterChar">
    <w:name w:val="Footer Char"/>
    <w:uiPriority w:val="99"/>
    <w:locked/>
    <w:rsid w:val="004E19FD"/>
    <w:rPr>
      <w:sz w:val="24"/>
    </w:rPr>
  </w:style>
  <w:style w:type="character" w:customStyle="1" w:styleId="14">
    <w:name w:val="Основной шрифт абзаца1"/>
    <w:uiPriority w:val="99"/>
    <w:rsid w:val="004E19FD"/>
  </w:style>
  <w:style w:type="character" w:customStyle="1" w:styleId="apple-converted-space">
    <w:name w:val="apple-converted-space"/>
    <w:uiPriority w:val="99"/>
    <w:rsid w:val="004E19FD"/>
    <w:rPr>
      <w:rFonts w:ascii="Times New Roman" w:hAnsi="Times New Roman"/>
    </w:rPr>
  </w:style>
  <w:style w:type="character" w:customStyle="1" w:styleId="WW8Num6z0">
    <w:name w:val="WW8Num6z0"/>
    <w:uiPriority w:val="99"/>
    <w:rsid w:val="004E19FD"/>
    <w:rPr>
      <w:rFonts w:ascii="Symbol" w:hAnsi="Symbol"/>
    </w:rPr>
  </w:style>
  <w:style w:type="table" w:styleId="afffffd">
    <w:name w:val="Table Grid"/>
    <w:basedOn w:val="a1"/>
    <w:uiPriority w:val="99"/>
    <w:locked/>
    <w:rsid w:val="004E19FD"/>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e">
    <w:name w:val="No Spacing"/>
    <w:uiPriority w:val="1"/>
    <w:qFormat/>
    <w:rsid w:val="004E19FD"/>
    <w:pPr>
      <w:spacing w:after="0" w:line="240" w:lineRule="auto"/>
    </w:pPr>
    <w:rPr>
      <w:rFonts w:cs="Times New Roman"/>
    </w:rPr>
  </w:style>
  <w:style w:type="paragraph" w:styleId="affffff">
    <w:name w:val="TOC Heading"/>
    <w:basedOn w:val="1"/>
    <w:next w:val="a"/>
    <w:uiPriority w:val="39"/>
    <w:unhideWhenUsed/>
    <w:qFormat/>
    <w:rsid w:val="004E19FD"/>
    <w:pPr>
      <w:keepNext/>
      <w:keepLines/>
      <w:widowControl/>
      <w:autoSpaceDE/>
      <w:autoSpaceDN/>
      <w:adjustRightInd/>
      <w:spacing w:before="480" w:after="0" w:line="276" w:lineRule="auto"/>
      <w:jc w:val="left"/>
      <w:outlineLvl w:val="9"/>
    </w:pPr>
    <w:rPr>
      <w:rFonts w:ascii="Cambria" w:hAnsi="Cambria" w:cs="Times New Roman"/>
      <w:color w:val="365F91"/>
      <w:sz w:val="28"/>
      <w:szCs w:val="28"/>
    </w:rPr>
  </w:style>
  <w:style w:type="paragraph" w:styleId="15">
    <w:name w:val="toc 1"/>
    <w:basedOn w:val="a"/>
    <w:next w:val="a"/>
    <w:autoRedefine/>
    <w:uiPriority w:val="39"/>
    <w:unhideWhenUsed/>
    <w:qFormat/>
    <w:locked/>
    <w:rsid w:val="004E19FD"/>
    <w:pPr>
      <w:widowControl/>
      <w:autoSpaceDE/>
      <w:autoSpaceDN/>
      <w:adjustRightInd/>
      <w:spacing w:after="100"/>
      <w:ind w:firstLine="0"/>
      <w:jc w:val="left"/>
    </w:pPr>
    <w:rPr>
      <w:rFonts w:ascii="Times New Roman" w:hAnsi="Times New Roman" w:cs="Times New Roman"/>
    </w:rPr>
  </w:style>
  <w:style w:type="paragraph" w:styleId="25">
    <w:name w:val="toc 2"/>
    <w:basedOn w:val="a"/>
    <w:next w:val="a"/>
    <w:autoRedefine/>
    <w:uiPriority w:val="39"/>
    <w:unhideWhenUsed/>
    <w:qFormat/>
    <w:locked/>
    <w:rsid w:val="004E19FD"/>
    <w:pPr>
      <w:widowControl/>
      <w:tabs>
        <w:tab w:val="right" w:leader="dot" w:pos="9401"/>
      </w:tabs>
      <w:autoSpaceDE/>
      <w:autoSpaceDN/>
      <w:adjustRightInd/>
      <w:spacing w:after="100"/>
      <w:ind w:left="240" w:firstLine="186"/>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pPr>
        <w:spacing w:after="160" w:line="259" w:lineRule="auto"/>
      </w:pPr>
    </w:pPrDefault>
  </w:docDefaults>
  <w:latentStyles w:defLockedState="1" w:defUIPriority="99" w:defSemiHidden="0" w:defUnhideWhenUsed="0" w:defQFormat="0" w:count="267">
    <w:lsdException w:name="Normal" w:uiPriority="0"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Placeholder Text" w:locked="0" w:semiHidden="1"/>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0">
    <w:name w:val="heading 2"/>
    <w:basedOn w:val="1"/>
    <w:next w:val="a"/>
    <w:link w:val="21"/>
    <w:uiPriority w:val="99"/>
    <w:qFormat/>
    <w:pPr>
      <w:outlineLvl w:val="1"/>
    </w:pPr>
  </w:style>
  <w:style w:type="paragraph" w:styleId="3">
    <w:name w:val="heading 3"/>
    <w:basedOn w:val="20"/>
    <w:next w:val="a"/>
    <w:link w:val="30"/>
    <w:uiPriority w:val="9"/>
    <w:qFormat/>
    <w:pPr>
      <w:outlineLvl w:val="2"/>
    </w:pPr>
  </w:style>
  <w:style w:type="paragraph" w:styleId="4">
    <w:name w:val="heading 4"/>
    <w:basedOn w:val="3"/>
    <w:next w:val="a"/>
    <w:link w:val="40"/>
    <w:uiPriority w:val="99"/>
    <w:qFormat/>
    <w:pPr>
      <w:outlineLvl w:val="3"/>
    </w:pPr>
  </w:style>
  <w:style w:type="paragraph" w:styleId="5">
    <w:name w:val="heading 5"/>
    <w:basedOn w:val="a"/>
    <w:next w:val="a"/>
    <w:link w:val="50"/>
    <w:uiPriority w:val="99"/>
    <w:semiHidden/>
    <w:unhideWhenUsed/>
    <w:qFormat/>
    <w:locked/>
    <w:rsid w:val="004E19FD"/>
    <w:pPr>
      <w:keepNext/>
      <w:keepLines/>
      <w:widowControl/>
      <w:autoSpaceDE/>
      <w:autoSpaceDN/>
      <w:adjustRightInd/>
      <w:spacing w:before="200" w:line="276" w:lineRule="auto"/>
      <w:ind w:firstLine="0"/>
      <w:jc w:val="left"/>
      <w:outlineLvl w:val="4"/>
    </w:pPr>
    <w:rPr>
      <w:rFonts w:asciiTheme="majorHAnsi" w:eastAsiaTheme="majorEastAsia" w:hAnsiTheme="majorHAnsi" w:cs="Times New Roman"/>
      <w:color w:val="1F4D78"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libri Light" w:hAnsi="Calibri Light" w:cs="Calibri Light"/>
      <w:b/>
      <w:bCs/>
      <w:kern w:val="32"/>
      <w:sz w:val="32"/>
      <w:szCs w:val="32"/>
    </w:rPr>
  </w:style>
  <w:style w:type="character" w:customStyle="1" w:styleId="21">
    <w:name w:val="Заголовок 2 Знак"/>
    <w:basedOn w:val="a0"/>
    <w:link w:val="20"/>
    <w:uiPriority w:val="99"/>
    <w:semiHidden/>
    <w:locked/>
    <w:rPr>
      <w:rFonts w:ascii="Calibri Light" w:hAnsi="Calibri Light" w:cs="Calibri Light"/>
      <w:b/>
      <w:bCs/>
      <w:i/>
      <w:iCs/>
      <w:sz w:val="28"/>
      <w:szCs w:val="28"/>
    </w:rPr>
  </w:style>
  <w:style w:type="character" w:customStyle="1" w:styleId="30">
    <w:name w:val="Заголовок 3 Знак"/>
    <w:basedOn w:val="a0"/>
    <w:link w:val="3"/>
    <w:uiPriority w:val="9"/>
    <w:semiHidden/>
    <w:locked/>
    <w:rPr>
      <w:rFonts w:ascii="Calibri Light" w:hAnsi="Calibri Light" w:cs="Calibri Light"/>
      <w:b/>
      <w:bCs/>
      <w:sz w:val="26"/>
      <w:szCs w:val="26"/>
    </w:rPr>
  </w:style>
  <w:style w:type="character" w:customStyle="1" w:styleId="40">
    <w:name w:val="Заголовок 4 Знак"/>
    <w:basedOn w:val="a0"/>
    <w:link w:val="4"/>
    <w:uiPriority w:val="99"/>
    <w:semiHidden/>
    <w:locked/>
    <w:rPr>
      <w:rFonts w:cs="Times New Roman"/>
      <w:b/>
      <w:bCs/>
      <w:sz w:val="28"/>
      <w:szCs w:val="28"/>
    </w:rPr>
  </w:style>
  <w:style w:type="character" w:customStyle="1" w:styleId="50">
    <w:name w:val="Заголовок 5 Знак"/>
    <w:basedOn w:val="a0"/>
    <w:link w:val="5"/>
    <w:uiPriority w:val="99"/>
    <w:semiHidden/>
    <w:locked/>
    <w:rsid w:val="004E19FD"/>
    <w:rPr>
      <w:rFonts w:asciiTheme="majorHAnsi" w:eastAsiaTheme="majorEastAsia" w:hAnsiTheme="majorHAnsi" w:cs="Times New Roman"/>
      <w:color w:val="1F4D78" w:themeColor="accent1" w:themeShade="7F"/>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bCs/>
      <w:color w:val="106BBE"/>
    </w:rPr>
  </w:style>
  <w:style w:type="character" w:customStyle="1" w:styleId="a5">
    <w:name w:val="Активная гипертекстовая ссылка"/>
    <w:basedOn w:val="a4"/>
    <w:uiPriority w:val="99"/>
    <w:rPr>
      <w:rFonts w:cs="Times New Roman"/>
      <w:b/>
      <w:bCs/>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
      <w:bCs/>
      <w:color w:val="0058A9"/>
    </w:rPr>
  </w:style>
  <w:style w:type="character" w:customStyle="1" w:styleId="aa">
    <w:name w:val="Выделение для Базового Поиска (курсив)"/>
    <w:basedOn w:val="a9"/>
    <w:uiPriority w:val="99"/>
    <w:rPr>
      <w:rFonts w:cs="Times New Roman"/>
      <w:b/>
      <w:bCs/>
      <w:i/>
      <w:iCs/>
      <w:color w:val="0058A9"/>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rFonts w:cs="Times New Roman"/>
      <w:b/>
      <w:bCs/>
      <w:color w:val="26282F"/>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rFonts w:cs="Times New Roman"/>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rFonts w:cs="Times New Roman"/>
      <w:b/>
      <w:bCs/>
      <w:color w:val="26282F"/>
      <w:shd w:val="clear" w:color="auto" w:fill="auto"/>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Pr>
      <w:rFonts w:cs="Times New Roman"/>
      <w:b/>
      <w:bCs/>
      <w:color w:val="000000"/>
      <w:shd w:val="clear" w:color="auto" w:fill="auto"/>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basedOn w:val="a4"/>
    <w:uiPriority w:val="99"/>
    <w:rPr>
      <w:rFonts w:cs="Times New Roman"/>
      <w:b/>
      <w:bCs/>
      <w:color w:val="106BBE"/>
    </w:rPr>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basedOn w:val="a3"/>
    <w:uiPriority w:val="99"/>
    <w:rPr>
      <w:rFonts w:cs="Times New Roman"/>
      <w:b/>
      <w:bCs/>
      <w:color w:val="26282F"/>
    </w:rPr>
  </w:style>
  <w:style w:type="character" w:customStyle="1" w:styleId="afff6">
    <w:name w:val="Сравнение редакций. Добавленный фрагмент"/>
    <w:uiPriority w:val="99"/>
    <w:rPr>
      <w:color w:val="000000"/>
      <w:shd w:val="clear" w:color="auto" w:fill="auto"/>
    </w:rPr>
  </w:style>
  <w:style w:type="character" w:customStyle="1" w:styleId="afff7">
    <w:name w:val="Сравнение редакций. Удаленный фрагмент"/>
    <w:uiPriority w:val="99"/>
    <w:rPr>
      <w:color w:val="000000"/>
      <w:shd w:val="clear" w:color="auto" w:fill="auto"/>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basedOn w:val="a4"/>
    <w:uiPriority w:val="99"/>
    <w:rPr>
      <w:rFonts w:cs="Times New Roman"/>
      <w:b/>
      <w:bCs/>
      <w:color w:val="auto"/>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basedOn w:val="a3"/>
    <w:uiPriority w:val="99"/>
    <w:rPr>
      <w:rFonts w:cs="Times New Roman"/>
      <w:b/>
      <w:bCs/>
      <w:strike/>
      <w:color w:val="auto"/>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customStyle="1" w:styleId="copyright-info">
    <w:name w:val="copyright-info"/>
    <w:basedOn w:val="a"/>
    <w:uiPriority w:val="99"/>
    <w:rsid w:val="00181C68"/>
    <w:pPr>
      <w:widowControl/>
      <w:autoSpaceDE/>
      <w:autoSpaceDN/>
      <w:adjustRightInd/>
      <w:spacing w:before="100" w:beforeAutospacing="1" w:after="100" w:afterAutospacing="1"/>
      <w:ind w:firstLine="0"/>
      <w:jc w:val="left"/>
    </w:pPr>
  </w:style>
  <w:style w:type="character" w:styleId="affff0">
    <w:name w:val="Hyperlink"/>
    <w:basedOn w:val="a0"/>
    <w:uiPriority w:val="99"/>
    <w:locked/>
    <w:rsid w:val="00181C68"/>
    <w:rPr>
      <w:rFonts w:cs="Times New Roman"/>
      <w:color w:val="0000FF"/>
      <w:u w:val="single"/>
    </w:rPr>
  </w:style>
  <w:style w:type="character" w:styleId="affff1">
    <w:name w:val="FollowedHyperlink"/>
    <w:basedOn w:val="a0"/>
    <w:uiPriority w:val="99"/>
    <w:semiHidden/>
    <w:unhideWhenUsed/>
    <w:locked/>
    <w:rsid w:val="00530DEA"/>
    <w:rPr>
      <w:rFonts w:cs="Times New Roman"/>
      <w:color w:val="954F72" w:themeColor="followedHyperlink"/>
      <w:u w:val="single"/>
    </w:rPr>
  </w:style>
  <w:style w:type="paragraph" w:styleId="affff2">
    <w:name w:val="Normal (Web)"/>
    <w:aliases w:val="Обычный (веб) Знак1,Знак2 Знак1,Знак2 Знак1 Знак,Знак2,Знак2 Знак,Обычный (веб)1"/>
    <w:basedOn w:val="a"/>
    <w:link w:val="affff3"/>
    <w:uiPriority w:val="99"/>
    <w:unhideWhenUsed/>
    <w:locked/>
    <w:rsid w:val="00414C16"/>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affff3">
    <w:name w:val="Обычный (веб) Знак"/>
    <w:aliases w:val="Обычный (веб) Знак1 Знак,Знак2 Знак1 Знак1,Знак2 Знак1 Знак Знак,Знак2 Знак2,Знак2 Знак Знак,Обычный (веб)1 Знак"/>
    <w:link w:val="affff2"/>
    <w:uiPriority w:val="99"/>
    <w:locked/>
    <w:rsid w:val="00414C16"/>
    <w:rPr>
      <w:rFonts w:ascii="Times New Roman" w:hAnsi="Times New Roman"/>
      <w:sz w:val="24"/>
    </w:rPr>
  </w:style>
  <w:style w:type="paragraph" w:styleId="affff4">
    <w:name w:val="Subtitle"/>
    <w:basedOn w:val="a"/>
    <w:link w:val="affff5"/>
    <w:uiPriority w:val="11"/>
    <w:qFormat/>
    <w:locked/>
    <w:rsid w:val="00414C16"/>
    <w:pPr>
      <w:widowControl/>
      <w:autoSpaceDE/>
      <w:autoSpaceDN/>
      <w:adjustRightInd/>
      <w:ind w:firstLine="0"/>
      <w:jc w:val="center"/>
    </w:pPr>
    <w:rPr>
      <w:rFonts w:ascii="Times New Roman" w:hAnsi="Times New Roman" w:cs="Times New Roman"/>
      <w:b/>
      <w:bCs/>
    </w:rPr>
  </w:style>
  <w:style w:type="character" w:customStyle="1" w:styleId="affff5">
    <w:name w:val="Подзаголовок Знак"/>
    <w:basedOn w:val="a0"/>
    <w:link w:val="affff4"/>
    <w:uiPriority w:val="11"/>
    <w:locked/>
    <w:rsid w:val="00414C16"/>
    <w:rPr>
      <w:rFonts w:ascii="Times New Roman" w:hAnsi="Times New Roman" w:cs="Times New Roman"/>
      <w:b/>
      <w:bCs/>
      <w:sz w:val="24"/>
      <w:szCs w:val="24"/>
    </w:rPr>
  </w:style>
  <w:style w:type="paragraph" w:styleId="affff6">
    <w:name w:val="Body Text Indent"/>
    <w:basedOn w:val="a"/>
    <w:link w:val="affff7"/>
    <w:uiPriority w:val="99"/>
    <w:semiHidden/>
    <w:unhideWhenUsed/>
    <w:locked/>
    <w:rsid w:val="004E19FD"/>
    <w:pPr>
      <w:widowControl/>
      <w:autoSpaceDE/>
      <w:autoSpaceDN/>
      <w:adjustRightInd/>
      <w:spacing w:after="120"/>
      <w:ind w:left="283" w:firstLine="0"/>
      <w:jc w:val="left"/>
    </w:pPr>
    <w:rPr>
      <w:rFonts w:ascii="Times New Roman" w:hAnsi="Times New Roman" w:cs="Times New Roman"/>
    </w:rPr>
  </w:style>
  <w:style w:type="character" w:customStyle="1" w:styleId="affff7">
    <w:name w:val="Основной текст с отступом Знак"/>
    <w:basedOn w:val="a0"/>
    <w:link w:val="affff6"/>
    <w:uiPriority w:val="99"/>
    <w:semiHidden/>
    <w:locked/>
    <w:rsid w:val="004E19FD"/>
    <w:rPr>
      <w:rFonts w:ascii="Times New Roman" w:hAnsi="Times New Roman" w:cs="Times New Roman"/>
      <w:sz w:val="24"/>
      <w:szCs w:val="24"/>
    </w:rPr>
  </w:style>
  <w:style w:type="paragraph" w:styleId="affff8">
    <w:name w:val="footer"/>
    <w:basedOn w:val="a"/>
    <w:link w:val="affff9"/>
    <w:uiPriority w:val="99"/>
    <w:locked/>
    <w:rsid w:val="004E19FD"/>
    <w:pPr>
      <w:widowControl/>
      <w:tabs>
        <w:tab w:val="center" w:pos="4677"/>
        <w:tab w:val="right" w:pos="9355"/>
      </w:tabs>
      <w:autoSpaceDE/>
      <w:autoSpaceDN/>
      <w:adjustRightInd/>
      <w:ind w:firstLine="0"/>
      <w:jc w:val="left"/>
    </w:pPr>
    <w:rPr>
      <w:rFonts w:ascii="Times New Roman" w:hAnsi="Times New Roman" w:cs="Times New Roman"/>
    </w:rPr>
  </w:style>
  <w:style w:type="character" w:customStyle="1" w:styleId="affff9">
    <w:name w:val="Нижний колонтитул Знак"/>
    <w:basedOn w:val="a0"/>
    <w:link w:val="affff8"/>
    <w:uiPriority w:val="99"/>
    <w:locked/>
    <w:rsid w:val="004E19FD"/>
    <w:rPr>
      <w:rFonts w:ascii="Times New Roman" w:hAnsi="Times New Roman" w:cs="Times New Roman"/>
      <w:sz w:val="24"/>
      <w:szCs w:val="24"/>
    </w:rPr>
  </w:style>
  <w:style w:type="paragraph" w:customStyle="1" w:styleId="ConsPlusNonformat">
    <w:name w:val="ConsPlusNonformat"/>
    <w:uiPriority w:val="99"/>
    <w:rsid w:val="004E19FD"/>
    <w:pPr>
      <w:widowControl w:val="0"/>
      <w:autoSpaceDE w:val="0"/>
      <w:autoSpaceDN w:val="0"/>
      <w:adjustRightInd w:val="0"/>
      <w:spacing w:after="0" w:line="240" w:lineRule="auto"/>
    </w:pPr>
    <w:rPr>
      <w:rFonts w:ascii="Courier New" w:hAnsi="Courier New" w:cs="Courier New"/>
      <w:sz w:val="20"/>
      <w:szCs w:val="20"/>
    </w:rPr>
  </w:style>
  <w:style w:type="paragraph" w:styleId="affffa">
    <w:name w:val="Body Text"/>
    <w:aliases w:val="Основной текст Знак Знак Знак Знак Знак Знак Знак Знак Знак Знак Знак"/>
    <w:basedOn w:val="a"/>
    <w:link w:val="affffb"/>
    <w:uiPriority w:val="99"/>
    <w:semiHidden/>
    <w:unhideWhenUsed/>
    <w:locked/>
    <w:rsid w:val="004E19FD"/>
    <w:pPr>
      <w:widowControl/>
      <w:autoSpaceDE/>
      <w:autoSpaceDN/>
      <w:adjustRightInd/>
      <w:spacing w:after="120" w:line="276" w:lineRule="auto"/>
      <w:ind w:firstLine="0"/>
      <w:jc w:val="left"/>
    </w:pPr>
    <w:rPr>
      <w:rFonts w:asciiTheme="minorHAnsi" w:eastAsiaTheme="minorEastAsia" w:hAnsiTheme="minorHAnsi" w:cs="Times New Roman"/>
      <w:sz w:val="22"/>
      <w:szCs w:val="22"/>
    </w:rPr>
  </w:style>
  <w:style w:type="paragraph" w:styleId="HTML">
    <w:name w:val="HTML Preformatted"/>
    <w:basedOn w:val="a"/>
    <w:link w:val="HTML0"/>
    <w:uiPriority w:val="99"/>
    <w:semiHidden/>
    <w:unhideWhenUsed/>
    <w:locked/>
    <w:rsid w:val="004E19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ind w:firstLine="0"/>
      <w:jc w:val="left"/>
    </w:pPr>
    <w:rPr>
      <w:rFonts w:ascii="Courier New" w:hAnsi="Courier New" w:cs="Times New Roman"/>
      <w:sz w:val="20"/>
      <w:szCs w:val="20"/>
    </w:rPr>
  </w:style>
  <w:style w:type="character" w:customStyle="1" w:styleId="affffb">
    <w:name w:val="Основной текст Знак"/>
    <w:aliases w:val="Основной текст Знак Знак Знак Знак Знак Знак Знак Знак Знак Знак Знак Знак1"/>
    <w:basedOn w:val="a0"/>
    <w:link w:val="affffa"/>
    <w:uiPriority w:val="99"/>
    <w:semiHidden/>
    <w:locked/>
    <w:rsid w:val="004E19FD"/>
    <w:rPr>
      <w:rFonts w:asciiTheme="minorHAnsi" w:eastAsiaTheme="minorEastAsia" w:hAnsiTheme="minorHAnsi" w:cs="Times New Roman"/>
    </w:rPr>
  </w:style>
  <w:style w:type="character" w:customStyle="1" w:styleId="HTML0">
    <w:name w:val="Стандартный HTML Знак"/>
    <w:basedOn w:val="a0"/>
    <w:link w:val="HTML"/>
    <w:uiPriority w:val="99"/>
    <w:semiHidden/>
    <w:locked/>
    <w:rsid w:val="004E19FD"/>
    <w:rPr>
      <w:rFonts w:ascii="Courier New" w:hAnsi="Courier New" w:cs="Times New Roman"/>
      <w:sz w:val="20"/>
      <w:szCs w:val="20"/>
    </w:rPr>
  </w:style>
  <w:style w:type="paragraph" w:styleId="affffc">
    <w:name w:val="header"/>
    <w:basedOn w:val="a"/>
    <w:link w:val="affffd"/>
    <w:uiPriority w:val="99"/>
    <w:unhideWhenUsed/>
    <w:locked/>
    <w:rsid w:val="004E19FD"/>
    <w:pPr>
      <w:widowControl/>
      <w:tabs>
        <w:tab w:val="center" w:pos="4677"/>
        <w:tab w:val="right" w:pos="9355"/>
      </w:tabs>
      <w:autoSpaceDE/>
      <w:autoSpaceDN/>
      <w:adjustRightInd/>
      <w:ind w:firstLine="0"/>
      <w:jc w:val="left"/>
    </w:pPr>
    <w:rPr>
      <w:rFonts w:ascii="Times New Roman" w:hAnsi="Times New Roman" w:cs="Times New Roman"/>
    </w:rPr>
  </w:style>
  <w:style w:type="character" w:customStyle="1" w:styleId="affffd">
    <w:name w:val="Верхний колонтитул Знак"/>
    <w:basedOn w:val="a0"/>
    <w:link w:val="affffc"/>
    <w:uiPriority w:val="99"/>
    <w:locked/>
    <w:rsid w:val="004E19FD"/>
    <w:rPr>
      <w:rFonts w:ascii="Times New Roman" w:hAnsi="Times New Roman" w:cs="Times New Roman"/>
      <w:sz w:val="24"/>
      <w:szCs w:val="24"/>
    </w:rPr>
  </w:style>
  <w:style w:type="paragraph" w:styleId="affffe">
    <w:name w:val="caption"/>
    <w:basedOn w:val="a"/>
    <w:uiPriority w:val="99"/>
    <w:semiHidden/>
    <w:unhideWhenUsed/>
    <w:qFormat/>
    <w:locked/>
    <w:rsid w:val="004E19FD"/>
    <w:pPr>
      <w:widowControl/>
      <w:autoSpaceDE/>
      <w:autoSpaceDN/>
      <w:adjustRightInd/>
      <w:ind w:firstLine="0"/>
      <w:jc w:val="center"/>
    </w:pPr>
    <w:rPr>
      <w:rFonts w:ascii="Times New Roman" w:hAnsi="Times New Roman" w:cs="Times New Roman"/>
      <w:sz w:val="28"/>
      <w:szCs w:val="20"/>
    </w:rPr>
  </w:style>
  <w:style w:type="paragraph" w:styleId="22">
    <w:name w:val="List 2"/>
    <w:basedOn w:val="a"/>
    <w:uiPriority w:val="99"/>
    <w:semiHidden/>
    <w:unhideWhenUsed/>
    <w:locked/>
    <w:rsid w:val="004E19FD"/>
    <w:pPr>
      <w:widowControl/>
      <w:autoSpaceDE/>
      <w:autoSpaceDN/>
      <w:adjustRightInd/>
      <w:ind w:left="566" w:hanging="283"/>
      <w:jc w:val="left"/>
    </w:pPr>
    <w:rPr>
      <w:rFonts w:ascii="Times New Roman" w:hAnsi="Times New Roman" w:cs="Times New Roman"/>
    </w:rPr>
  </w:style>
  <w:style w:type="paragraph" w:styleId="2">
    <w:name w:val="List Bullet 2"/>
    <w:basedOn w:val="a"/>
    <w:autoRedefine/>
    <w:uiPriority w:val="99"/>
    <w:semiHidden/>
    <w:unhideWhenUsed/>
    <w:locked/>
    <w:rsid w:val="004E19FD"/>
    <w:pPr>
      <w:widowControl/>
      <w:numPr>
        <w:numId w:val="4"/>
      </w:numPr>
      <w:autoSpaceDE/>
      <w:autoSpaceDN/>
      <w:adjustRightInd/>
      <w:ind w:left="283" w:firstLine="0"/>
      <w:jc w:val="left"/>
    </w:pPr>
    <w:rPr>
      <w:rFonts w:ascii="Times New Roman" w:hAnsi="Times New Roman" w:cs="Times New Roman"/>
      <w:sz w:val="28"/>
    </w:rPr>
  </w:style>
  <w:style w:type="paragraph" w:styleId="afffff">
    <w:name w:val="Title"/>
    <w:basedOn w:val="a"/>
    <w:link w:val="afffff0"/>
    <w:uiPriority w:val="99"/>
    <w:qFormat/>
    <w:locked/>
    <w:rsid w:val="004E19FD"/>
    <w:pPr>
      <w:widowControl/>
      <w:autoSpaceDE/>
      <w:autoSpaceDN/>
      <w:adjustRightInd/>
      <w:ind w:firstLine="0"/>
      <w:jc w:val="center"/>
    </w:pPr>
    <w:rPr>
      <w:rFonts w:ascii="Times New Roman" w:hAnsi="Times New Roman" w:cs="Times New Roman"/>
      <w:b/>
      <w:szCs w:val="20"/>
    </w:rPr>
  </w:style>
  <w:style w:type="character" w:customStyle="1" w:styleId="afffff0">
    <w:name w:val="Название Знак"/>
    <w:basedOn w:val="a0"/>
    <w:link w:val="afffff"/>
    <w:uiPriority w:val="99"/>
    <w:locked/>
    <w:rsid w:val="004E19FD"/>
    <w:rPr>
      <w:rFonts w:ascii="Times New Roman" w:hAnsi="Times New Roman" w:cs="Times New Roman"/>
      <w:b/>
      <w:sz w:val="20"/>
      <w:szCs w:val="20"/>
    </w:rPr>
  </w:style>
  <w:style w:type="character" w:customStyle="1" w:styleId="11">
    <w:name w:val="Основной текст Знак1"/>
    <w:aliases w:val="Основной текст Знак Знак Знак Знак Знак Знак Знак Знак Знак Знак Знак Знак"/>
    <w:basedOn w:val="a0"/>
    <w:uiPriority w:val="99"/>
    <w:semiHidden/>
    <w:rsid w:val="004E19FD"/>
    <w:rPr>
      <w:rFonts w:cs="Times New Roman"/>
    </w:rPr>
  </w:style>
  <w:style w:type="paragraph" w:styleId="23">
    <w:name w:val="Body Text Indent 2"/>
    <w:basedOn w:val="a"/>
    <w:link w:val="24"/>
    <w:uiPriority w:val="99"/>
    <w:semiHidden/>
    <w:unhideWhenUsed/>
    <w:locked/>
    <w:rsid w:val="004E19FD"/>
    <w:pPr>
      <w:widowControl/>
      <w:autoSpaceDE/>
      <w:autoSpaceDN/>
      <w:adjustRightInd/>
      <w:spacing w:after="120" w:line="480" w:lineRule="auto"/>
      <w:ind w:left="283" w:firstLine="0"/>
      <w:jc w:val="left"/>
    </w:pPr>
    <w:rPr>
      <w:rFonts w:ascii="Times New Roman" w:hAnsi="Times New Roman" w:cs="Times New Roman"/>
      <w:szCs w:val="20"/>
    </w:rPr>
  </w:style>
  <w:style w:type="character" w:customStyle="1" w:styleId="24">
    <w:name w:val="Основной текст с отступом 2 Знак"/>
    <w:basedOn w:val="a0"/>
    <w:link w:val="23"/>
    <w:uiPriority w:val="99"/>
    <w:semiHidden/>
    <w:locked/>
    <w:rsid w:val="004E19FD"/>
    <w:rPr>
      <w:rFonts w:ascii="Times New Roman" w:hAnsi="Times New Roman" w:cs="Times New Roman"/>
      <w:sz w:val="20"/>
      <w:szCs w:val="20"/>
    </w:rPr>
  </w:style>
  <w:style w:type="paragraph" w:styleId="31">
    <w:name w:val="Body Text Indent 3"/>
    <w:basedOn w:val="a"/>
    <w:link w:val="32"/>
    <w:uiPriority w:val="99"/>
    <w:semiHidden/>
    <w:unhideWhenUsed/>
    <w:locked/>
    <w:rsid w:val="004E19FD"/>
    <w:pPr>
      <w:widowControl/>
      <w:autoSpaceDE/>
      <w:autoSpaceDN/>
      <w:adjustRightInd/>
      <w:spacing w:after="120"/>
      <w:ind w:left="283" w:firstLine="0"/>
      <w:jc w:val="left"/>
    </w:pPr>
    <w:rPr>
      <w:rFonts w:ascii="Times New Roman" w:hAnsi="Times New Roman" w:cs="Times New Roman"/>
      <w:sz w:val="16"/>
      <w:szCs w:val="20"/>
    </w:rPr>
  </w:style>
  <w:style w:type="character" w:customStyle="1" w:styleId="32">
    <w:name w:val="Основной текст с отступом 3 Знак"/>
    <w:basedOn w:val="a0"/>
    <w:link w:val="31"/>
    <w:uiPriority w:val="99"/>
    <w:semiHidden/>
    <w:locked/>
    <w:rsid w:val="004E19FD"/>
    <w:rPr>
      <w:rFonts w:ascii="Times New Roman" w:hAnsi="Times New Roman" w:cs="Times New Roman"/>
      <w:sz w:val="20"/>
      <w:szCs w:val="20"/>
    </w:rPr>
  </w:style>
  <w:style w:type="paragraph" w:styleId="afffff1">
    <w:name w:val="Document Map"/>
    <w:basedOn w:val="a"/>
    <w:link w:val="afffff2"/>
    <w:uiPriority w:val="99"/>
    <w:semiHidden/>
    <w:unhideWhenUsed/>
    <w:locked/>
    <w:rsid w:val="004E19FD"/>
    <w:pPr>
      <w:widowControl/>
      <w:shd w:val="clear" w:color="auto" w:fill="000080"/>
      <w:suppressAutoHyphens/>
      <w:autoSpaceDE/>
      <w:autoSpaceDN/>
      <w:adjustRightInd/>
      <w:ind w:firstLine="0"/>
      <w:jc w:val="left"/>
    </w:pPr>
    <w:rPr>
      <w:rFonts w:ascii="Times New Roman" w:hAnsi="Times New Roman" w:cs="Times New Roman"/>
      <w:sz w:val="2"/>
      <w:szCs w:val="20"/>
    </w:rPr>
  </w:style>
  <w:style w:type="character" w:customStyle="1" w:styleId="afffff2">
    <w:name w:val="Схема документа Знак"/>
    <w:basedOn w:val="a0"/>
    <w:link w:val="afffff1"/>
    <w:uiPriority w:val="99"/>
    <w:semiHidden/>
    <w:locked/>
    <w:rsid w:val="004E19FD"/>
    <w:rPr>
      <w:rFonts w:ascii="Times New Roman" w:hAnsi="Times New Roman" w:cs="Times New Roman"/>
      <w:sz w:val="20"/>
      <w:szCs w:val="20"/>
      <w:shd w:val="clear" w:color="auto" w:fill="000080"/>
    </w:rPr>
  </w:style>
  <w:style w:type="paragraph" w:styleId="afffff3">
    <w:name w:val="Balloon Text"/>
    <w:basedOn w:val="a"/>
    <w:link w:val="afffff4"/>
    <w:uiPriority w:val="99"/>
    <w:semiHidden/>
    <w:unhideWhenUsed/>
    <w:locked/>
    <w:rsid w:val="004E19FD"/>
    <w:pPr>
      <w:widowControl/>
      <w:autoSpaceDE/>
      <w:autoSpaceDN/>
      <w:adjustRightInd/>
      <w:ind w:firstLine="0"/>
      <w:jc w:val="left"/>
    </w:pPr>
    <w:rPr>
      <w:rFonts w:ascii="Tahoma" w:hAnsi="Tahoma" w:cs="Times New Roman"/>
      <w:sz w:val="16"/>
      <w:szCs w:val="20"/>
    </w:rPr>
  </w:style>
  <w:style w:type="character" w:customStyle="1" w:styleId="afffff4">
    <w:name w:val="Текст выноски Знак"/>
    <w:basedOn w:val="a0"/>
    <w:link w:val="afffff3"/>
    <w:uiPriority w:val="99"/>
    <w:semiHidden/>
    <w:locked/>
    <w:rsid w:val="004E19FD"/>
    <w:rPr>
      <w:rFonts w:ascii="Tahoma" w:hAnsi="Tahoma" w:cs="Times New Roman"/>
      <w:sz w:val="20"/>
      <w:szCs w:val="20"/>
    </w:rPr>
  </w:style>
  <w:style w:type="paragraph" w:styleId="afffff5">
    <w:name w:val="List Paragraph"/>
    <w:basedOn w:val="a"/>
    <w:uiPriority w:val="34"/>
    <w:qFormat/>
    <w:rsid w:val="004E19FD"/>
    <w:pPr>
      <w:widowControl/>
      <w:autoSpaceDE/>
      <w:autoSpaceDN/>
      <w:adjustRightInd/>
      <w:ind w:left="720" w:firstLine="0"/>
      <w:contextualSpacing/>
      <w:jc w:val="left"/>
    </w:pPr>
    <w:rPr>
      <w:rFonts w:ascii="Times New Roman" w:hAnsi="Times New Roman" w:cs="Times New Roman"/>
    </w:rPr>
  </w:style>
  <w:style w:type="paragraph" w:customStyle="1" w:styleId="ConsPlusTitle">
    <w:name w:val="ConsPlusTitle"/>
    <w:uiPriority w:val="99"/>
    <w:semiHidden/>
    <w:rsid w:val="004E19FD"/>
    <w:pPr>
      <w:widowControl w:val="0"/>
      <w:autoSpaceDE w:val="0"/>
      <w:autoSpaceDN w:val="0"/>
      <w:adjustRightInd w:val="0"/>
      <w:spacing w:after="0" w:line="240" w:lineRule="auto"/>
    </w:pPr>
    <w:rPr>
      <w:rFonts w:ascii="Times New Roman" w:hAnsi="Times New Roman" w:cs="Times New Roman"/>
      <w:b/>
      <w:bCs/>
      <w:sz w:val="24"/>
      <w:szCs w:val="24"/>
    </w:rPr>
  </w:style>
  <w:style w:type="paragraph" w:customStyle="1" w:styleId="ConsNormal">
    <w:name w:val="ConsNormal"/>
    <w:uiPriority w:val="99"/>
    <w:semiHidden/>
    <w:rsid w:val="004E19FD"/>
    <w:pPr>
      <w:widowControl w:val="0"/>
      <w:autoSpaceDE w:val="0"/>
      <w:autoSpaceDN w:val="0"/>
      <w:adjustRightInd w:val="0"/>
      <w:spacing w:after="0" w:line="240" w:lineRule="auto"/>
      <w:ind w:right="19772" w:firstLine="720"/>
    </w:pPr>
    <w:rPr>
      <w:rFonts w:ascii="Arial" w:hAnsi="Arial" w:cs="Arial"/>
      <w:sz w:val="20"/>
      <w:szCs w:val="20"/>
    </w:rPr>
  </w:style>
  <w:style w:type="paragraph" w:customStyle="1" w:styleId="ConsNonformat">
    <w:name w:val="ConsNonformat"/>
    <w:uiPriority w:val="99"/>
    <w:semiHidden/>
    <w:rsid w:val="004E19FD"/>
    <w:pPr>
      <w:widowControl w:val="0"/>
      <w:autoSpaceDE w:val="0"/>
      <w:autoSpaceDN w:val="0"/>
      <w:adjustRightInd w:val="0"/>
      <w:spacing w:after="0" w:line="240" w:lineRule="auto"/>
      <w:ind w:right="19772"/>
    </w:pPr>
    <w:rPr>
      <w:rFonts w:ascii="Courier New" w:hAnsi="Courier New" w:cs="Courier New"/>
      <w:sz w:val="20"/>
      <w:szCs w:val="20"/>
    </w:rPr>
  </w:style>
  <w:style w:type="paragraph" w:customStyle="1" w:styleId="Heading">
    <w:name w:val="Heading"/>
    <w:uiPriority w:val="99"/>
    <w:semiHidden/>
    <w:rsid w:val="004E19FD"/>
    <w:pPr>
      <w:widowControl w:val="0"/>
      <w:autoSpaceDE w:val="0"/>
      <w:autoSpaceDN w:val="0"/>
      <w:adjustRightInd w:val="0"/>
      <w:spacing w:after="0" w:line="240" w:lineRule="auto"/>
    </w:pPr>
    <w:rPr>
      <w:rFonts w:ascii="Arial" w:hAnsi="Arial" w:cs="Arial"/>
      <w:b/>
      <w:bCs/>
      <w:lang w:eastAsia="ko-KR"/>
    </w:rPr>
  </w:style>
  <w:style w:type="paragraph" w:customStyle="1" w:styleId="ConsPlusNormal">
    <w:name w:val="ConsPlusNormal"/>
    <w:uiPriority w:val="99"/>
    <w:semiHidden/>
    <w:rsid w:val="004E19FD"/>
    <w:pPr>
      <w:autoSpaceDE w:val="0"/>
      <w:autoSpaceDN w:val="0"/>
      <w:adjustRightInd w:val="0"/>
      <w:spacing w:after="0" w:line="240" w:lineRule="auto"/>
      <w:ind w:firstLine="720"/>
    </w:pPr>
    <w:rPr>
      <w:rFonts w:ascii="Arial" w:hAnsi="Arial" w:cs="Arial"/>
      <w:sz w:val="20"/>
      <w:szCs w:val="20"/>
    </w:rPr>
  </w:style>
  <w:style w:type="paragraph" w:customStyle="1" w:styleId="ConsPlusCell">
    <w:name w:val="ConsPlusCell"/>
    <w:uiPriority w:val="99"/>
    <w:semiHidden/>
    <w:rsid w:val="004E19FD"/>
    <w:pPr>
      <w:autoSpaceDE w:val="0"/>
      <w:autoSpaceDN w:val="0"/>
      <w:adjustRightInd w:val="0"/>
      <w:spacing w:after="0" w:line="240" w:lineRule="auto"/>
    </w:pPr>
    <w:rPr>
      <w:rFonts w:ascii="Arial" w:hAnsi="Arial" w:cs="Arial"/>
      <w:sz w:val="20"/>
      <w:szCs w:val="20"/>
    </w:rPr>
  </w:style>
  <w:style w:type="paragraph" w:customStyle="1" w:styleId="afffff6">
    <w:name w:val="текст сноски"/>
    <w:basedOn w:val="a"/>
    <w:uiPriority w:val="99"/>
    <w:semiHidden/>
    <w:rsid w:val="004E19FD"/>
    <w:pPr>
      <w:widowControl/>
      <w:adjustRightInd/>
      <w:ind w:firstLine="0"/>
      <w:jc w:val="left"/>
    </w:pPr>
    <w:rPr>
      <w:rFonts w:ascii="Times New Roman" w:hAnsi="Times New Roman" w:cs="Times New Roman"/>
      <w:sz w:val="20"/>
      <w:szCs w:val="20"/>
    </w:rPr>
  </w:style>
  <w:style w:type="paragraph" w:customStyle="1" w:styleId="210">
    <w:name w:val="Основной текст с отступом 21"/>
    <w:basedOn w:val="a"/>
    <w:uiPriority w:val="99"/>
    <w:semiHidden/>
    <w:rsid w:val="004E19FD"/>
    <w:pPr>
      <w:widowControl/>
      <w:suppressAutoHyphens/>
      <w:autoSpaceDE/>
      <w:autoSpaceDN/>
      <w:adjustRightInd/>
      <w:spacing w:after="120" w:line="480" w:lineRule="auto"/>
      <w:ind w:left="283" w:firstLine="0"/>
      <w:jc w:val="left"/>
    </w:pPr>
    <w:rPr>
      <w:rFonts w:ascii="Times New Roman" w:hAnsi="Times New Roman" w:cs="Times New Roman"/>
      <w:lang w:eastAsia="ar-SA"/>
    </w:rPr>
  </w:style>
  <w:style w:type="paragraph" w:customStyle="1" w:styleId="310">
    <w:name w:val="Основной текст 31"/>
    <w:basedOn w:val="a"/>
    <w:uiPriority w:val="99"/>
    <w:semiHidden/>
    <w:rsid w:val="004E19FD"/>
    <w:pPr>
      <w:widowControl/>
      <w:suppressAutoHyphens/>
      <w:autoSpaceDE/>
      <w:autoSpaceDN/>
      <w:adjustRightInd/>
      <w:spacing w:after="120"/>
      <w:ind w:firstLine="0"/>
      <w:jc w:val="left"/>
    </w:pPr>
    <w:rPr>
      <w:rFonts w:ascii="Times New Roman" w:hAnsi="Times New Roman" w:cs="Times New Roman"/>
      <w:sz w:val="16"/>
      <w:szCs w:val="16"/>
      <w:lang w:eastAsia="ar-SA"/>
    </w:rPr>
  </w:style>
  <w:style w:type="paragraph" w:customStyle="1" w:styleId="311">
    <w:name w:val="Основной текст с отступом 31"/>
    <w:basedOn w:val="a"/>
    <w:uiPriority w:val="99"/>
    <w:semiHidden/>
    <w:rsid w:val="004E19FD"/>
    <w:pPr>
      <w:widowControl/>
      <w:suppressAutoHyphens/>
      <w:autoSpaceDE/>
      <w:autoSpaceDN/>
      <w:adjustRightInd/>
      <w:spacing w:after="120"/>
      <w:ind w:left="283" w:firstLine="0"/>
      <w:jc w:val="left"/>
    </w:pPr>
    <w:rPr>
      <w:rFonts w:ascii="Times New Roman" w:hAnsi="Times New Roman" w:cs="Times New Roman"/>
      <w:sz w:val="16"/>
      <w:szCs w:val="16"/>
      <w:lang w:eastAsia="ar-SA"/>
    </w:rPr>
  </w:style>
  <w:style w:type="paragraph" w:customStyle="1" w:styleId="consplusnormal0">
    <w:name w:val="consplusnormal"/>
    <w:basedOn w:val="a"/>
    <w:uiPriority w:val="99"/>
    <w:semiHidden/>
    <w:rsid w:val="004E19FD"/>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12">
    <w:name w:val="Знак1"/>
    <w:basedOn w:val="a"/>
    <w:next w:val="a"/>
    <w:uiPriority w:val="99"/>
    <w:semiHidden/>
    <w:rsid w:val="004E19FD"/>
    <w:pPr>
      <w:widowControl/>
      <w:autoSpaceDE/>
      <w:autoSpaceDN/>
      <w:adjustRightInd/>
      <w:spacing w:after="160" w:line="240" w:lineRule="exact"/>
      <w:ind w:firstLine="0"/>
      <w:jc w:val="left"/>
    </w:pPr>
    <w:rPr>
      <w:sz w:val="20"/>
      <w:szCs w:val="20"/>
      <w:lang w:val="en-US" w:eastAsia="en-US"/>
    </w:rPr>
  </w:style>
  <w:style w:type="paragraph" w:customStyle="1" w:styleId="afffff7">
    <w:name w:val="Знак Знак Знак"/>
    <w:basedOn w:val="a"/>
    <w:uiPriority w:val="99"/>
    <w:semiHidden/>
    <w:rsid w:val="004E19FD"/>
    <w:pPr>
      <w:widowControl/>
      <w:autoSpaceDE/>
      <w:autoSpaceDN/>
      <w:adjustRightInd/>
      <w:ind w:firstLine="0"/>
      <w:jc w:val="left"/>
    </w:pPr>
    <w:rPr>
      <w:rFonts w:ascii="Verdana" w:hAnsi="Verdana" w:cs="Verdana"/>
      <w:sz w:val="20"/>
      <w:szCs w:val="20"/>
      <w:lang w:val="en-US" w:eastAsia="en-US"/>
    </w:rPr>
  </w:style>
  <w:style w:type="character" w:customStyle="1" w:styleId="afffff8">
    <w:name w:val="Без интервала Знак"/>
    <w:link w:val="13"/>
    <w:uiPriority w:val="1"/>
    <w:semiHidden/>
    <w:locked/>
    <w:rsid w:val="004E19FD"/>
    <w:rPr>
      <w:lang w:val="en-US" w:eastAsia="en-US"/>
    </w:rPr>
  </w:style>
  <w:style w:type="paragraph" w:customStyle="1" w:styleId="13">
    <w:name w:val="Без интервала1"/>
    <w:basedOn w:val="a"/>
    <w:link w:val="afffff8"/>
    <w:uiPriority w:val="1"/>
    <w:semiHidden/>
    <w:rsid w:val="004E19FD"/>
    <w:pPr>
      <w:widowControl/>
      <w:autoSpaceDE/>
      <w:autoSpaceDN/>
      <w:adjustRightInd/>
      <w:ind w:firstLine="0"/>
      <w:jc w:val="left"/>
    </w:pPr>
    <w:rPr>
      <w:rFonts w:ascii="Calibri" w:hAnsi="Calibri" w:cs="Times New Roman"/>
      <w:sz w:val="22"/>
      <w:szCs w:val="22"/>
      <w:lang w:val="en-US" w:eastAsia="en-US"/>
    </w:rPr>
  </w:style>
  <w:style w:type="paragraph" w:customStyle="1" w:styleId="afffff9">
    <w:name w:val="a"/>
    <w:basedOn w:val="a"/>
    <w:uiPriority w:val="99"/>
    <w:semiHidden/>
    <w:rsid w:val="004E19FD"/>
    <w:pPr>
      <w:widowControl/>
      <w:autoSpaceDE/>
      <w:autoSpaceDN/>
      <w:adjustRightInd/>
      <w:spacing w:before="30" w:after="30"/>
      <w:ind w:left="30" w:right="30" w:firstLine="300"/>
    </w:pPr>
    <w:rPr>
      <w:rFonts w:ascii="Times New Roman" w:hAnsi="Times New Roman" w:cs="Times New Roman"/>
      <w:sz w:val="22"/>
      <w:szCs w:val="22"/>
    </w:rPr>
  </w:style>
  <w:style w:type="character" w:styleId="afffffa">
    <w:name w:val="footnote reference"/>
    <w:basedOn w:val="a0"/>
    <w:uiPriority w:val="99"/>
    <w:semiHidden/>
    <w:unhideWhenUsed/>
    <w:locked/>
    <w:rsid w:val="004E19FD"/>
    <w:rPr>
      <w:rFonts w:ascii="Times New Roman" w:hAnsi="Times New Roman"/>
      <w:vertAlign w:val="superscript"/>
    </w:rPr>
  </w:style>
  <w:style w:type="character" w:styleId="afffffb">
    <w:name w:val="page number"/>
    <w:basedOn w:val="a0"/>
    <w:uiPriority w:val="99"/>
    <w:semiHidden/>
    <w:unhideWhenUsed/>
    <w:locked/>
    <w:rsid w:val="004E19FD"/>
    <w:rPr>
      <w:rFonts w:ascii="Times New Roman" w:hAnsi="Times New Roman"/>
    </w:rPr>
  </w:style>
  <w:style w:type="character" w:customStyle="1" w:styleId="afffffc">
    <w:name w:val="Знак Знак"/>
    <w:uiPriority w:val="99"/>
    <w:rsid w:val="004E19FD"/>
    <w:rPr>
      <w:sz w:val="24"/>
      <w:lang w:val="ru-RU" w:eastAsia="ru-RU"/>
    </w:rPr>
  </w:style>
  <w:style w:type="character" w:customStyle="1" w:styleId="HeaderChar">
    <w:name w:val="Header Char"/>
    <w:uiPriority w:val="99"/>
    <w:locked/>
    <w:rsid w:val="004E19FD"/>
    <w:rPr>
      <w:sz w:val="24"/>
    </w:rPr>
  </w:style>
  <w:style w:type="character" w:customStyle="1" w:styleId="FooterChar">
    <w:name w:val="Footer Char"/>
    <w:uiPriority w:val="99"/>
    <w:locked/>
    <w:rsid w:val="004E19FD"/>
    <w:rPr>
      <w:sz w:val="24"/>
    </w:rPr>
  </w:style>
  <w:style w:type="character" w:customStyle="1" w:styleId="14">
    <w:name w:val="Основной шрифт абзаца1"/>
    <w:uiPriority w:val="99"/>
    <w:rsid w:val="004E19FD"/>
  </w:style>
  <w:style w:type="character" w:customStyle="1" w:styleId="apple-converted-space">
    <w:name w:val="apple-converted-space"/>
    <w:uiPriority w:val="99"/>
    <w:rsid w:val="004E19FD"/>
    <w:rPr>
      <w:rFonts w:ascii="Times New Roman" w:hAnsi="Times New Roman"/>
    </w:rPr>
  </w:style>
  <w:style w:type="character" w:customStyle="1" w:styleId="WW8Num6z0">
    <w:name w:val="WW8Num6z0"/>
    <w:uiPriority w:val="99"/>
    <w:rsid w:val="004E19FD"/>
    <w:rPr>
      <w:rFonts w:ascii="Symbol" w:hAnsi="Symbol"/>
    </w:rPr>
  </w:style>
  <w:style w:type="table" w:styleId="afffffd">
    <w:name w:val="Table Grid"/>
    <w:basedOn w:val="a1"/>
    <w:uiPriority w:val="99"/>
    <w:locked/>
    <w:rsid w:val="004E19FD"/>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e">
    <w:name w:val="No Spacing"/>
    <w:uiPriority w:val="1"/>
    <w:qFormat/>
    <w:rsid w:val="004E19FD"/>
    <w:pPr>
      <w:spacing w:after="0" w:line="240" w:lineRule="auto"/>
    </w:pPr>
    <w:rPr>
      <w:rFonts w:cs="Times New Roman"/>
    </w:rPr>
  </w:style>
  <w:style w:type="paragraph" w:styleId="affffff">
    <w:name w:val="TOC Heading"/>
    <w:basedOn w:val="1"/>
    <w:next w:val="a"/>
    <w:uiPriority w:val="39"/>
    <w:unhideWhenUsed/>
    <w:qFormat/>
    <w:rsid w:val="004E19FD"/>
    <w:pPr>
      <w:keepNext/>
      <w:keepLines/>
      <w:widowControl/>
      <w:autoSpaceDE/>
      <w:autoSpaceDN/>
      <w:adjustRightInd/>
      <w:spacing w:before="480" w:after="0" w:line="276" w:lineRule="auto"/>
      <w:jc w:val="left"/>
      <w:outlineLvl w:val="9"/>
    </w:pPr>
    <w:rPr>
      <w:rFonts w:ascii="Cambria" w:hAnsi="Cambria" w:cs="Times New Roman"/>
      <w:color w:val="365F91"/>
      <w:sz w:val="28"/>
      <w:szCs w:val="28"/>
    </w:rPr>
  </w:style>
  <w:style w:type="paragraph" w:styleId="15">
    <w:name w:val="toc 1"/>
    <w:basedOn w:val="a"/>
    <w:next w:val="a"/>
    <w:autoRedefine/>
    <w:uiPriority w:val="39"/>
    <w:unhideWhenUsed/>
    <w:qFormat/>
    <w:locked/>
    <w:rsid w:val="004E19FD"/>
    <w:pPr>
      <w:widowControl/>
      <w:autoSpaceDE/>
      <w:autoSpaceDN/>
      <w:adjustRightInd/>
      <w:spacing w:after="100"/>
      <w:ind w:firstLine="0"/>
      <w:jc w:val="left"/>
    </w:pPr>
    <w:rPr>
      <w:rFonts w:ascii="Times New Roman" w:hAnsi="Times New Roman" w:cs="Times New Roman"/>
    </w:rPr>
  </w:style>
  <w:style w:type="paragraph" w:styleId="25">
    <w:name w:val="toc 2"/>
    <w:basedOn w:val="a"/>
    <w:next w:val="a"/>
    <w:autoRedefine/>
    <w:uiPriority w:val="39"/>
    <w:unhideWhenUsed/>
    <w:qFormat/>
    <w:locked/>
    <w:rsid w:val="004E19FD"/>
    <w:pPr>
      <w:widowControl/>
      <w:tabs>
        <w:tab w:val="right" w:leader="dot" w:pos="9401"/>
      </w:tabs>
      <w:autoSpaceDE/>
      <w:autoSpaceDN/>
      <w:adjustRightInd/>
      <w:spacing w:after="100"/>
      <w:ind w:left="240" w:firstLine="186"/>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961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2912068.0" TargetMode="External"/><Relationship Id="rId3" Type="http://schemas.microsoft.com/office/2007/relationships/stylesWithEffects" Target="stylesWithEffects.xml"/><Relationship Id="rId7" Type="http://schemas.openxmlformats.org/officeDocument/2006/relationships/hyperlink" Target="http://www._________.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23616</Words>
  <Characters>134612</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157913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Елена</cp:lastModifiedBy>
  <cp:revision>4</cp:revision>
  <cp:lastPrinted>2016-02-15T06:04:00Z</cp:lastPrinted>
  <dcterms:created xsi:type="dcterms:W3CDTF">2022-09-16T08:51:00Z</dcterms:created>
  <dcterms:modified xsi:type="dcterms:W3CDTF">2022-09-16T08:54:00Z</dcterms:modified>
</cp:coreProperties>
</file>